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029" w:rsidRDefault="00367029" w:rsidP="00367029">
      <w:pPr>
        <w:rPr>
          <w:rFonts w:ascii="Times New Roman" w:hAnsi="Times New Roman" w:cs="Times New Roman"/>
          <w:b/>
        </w:rPr>
      </w:pPr>
    </w:p>
    <w:p w:rsidR="00367029" w:rsidRDefault="00367029" w:rsidP="00367029">
      <w:pPr>
        <w:rPr>
          <w:rFonts w:ascii="Times New Roman" w:hAnsi="Times New Roman" w:cs="Times New Roman"/>
          <w:b/>
        </w:rPr>
      </w:pPr>
    </w:p>
    <w:p w:rsidR="00367029" w:rsidRPr="00142426" w:rsidRDefault="00367029" w:rsidP="00367029">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42BA854C" wp14:editId="08987C3F">
            <wp:simplePos x="0" y="0"/>
            <wp:positionH relativeFrom="column">
              <wp:posOffset>-53340</wp:posOffset>
            </wp:positionH>
            <wp:positionV relativeFrom="paragraph">
              <wp:posOffset>-97155</wp:posOffset>
            </wp:positionV>
            <wp:extent cx="539750" cy="530225"/>
            <wp:effectExtent l="0" t="0" r="0" b="3175"/>
            <wp:wrapSquare wrapText="bothSides"/>
            <wp:docPr id="42" name="Resim 42"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367029" w:rsidRPr="00283ED7" w:rsidRDefault="00367029" w:rsidP="00367029">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367029" w:rsidRPr="003C68B4" w:rsidRDefault="00CA0B64" w:rsidP="00367029">
      <w:pPr>
        <w:rPr>
          <w:rFonts w:ascii="Times New Roman" w:hAnsi="Times New Roman" w:cs="Times New Roman"/>
          <w:b/>
        </w:rPr>
      </w:pPr>
      <w:proofErr w:type="gramStart"/>
      <w:r>
        <w:rPr>
          <w:rFonts w:ascii="Times New Roman" w:hAnsi="Times New Roman" w:cs="Times New Roman"/>
          <w:b/>
        </w:rPr>
        <w:t>Sayı   : 125</w:t>
      </w:r>
      <w:proofErr w:type="gramEnd"/>
    </w:p>
    <w:p w:rsidR="00367029" w:rsidRPr="003C68B4" w:rsidRDefault="00367029" w:rsidP="00367029">
      <w:pPr>
        <w:rPr>
          <w:rFonts w:ascii="Times New Roman" w:hAnsi="Times New Roman" w:cs="Times New Roman"/>
          <w:b/>
        </w:rPr>
      </w:pPr>
      <w:proofErr w:type="gramStart"/>
      <w:r w:rsidRPr="003C68B4">
        <w:rPr>
          <w:rFonts w:ascii="Times New Roman" w:hAnsi="Times New Roman" w:cs="Times New Roman"/>
          <w:b/>
        </w:rPr>
        <w:t>Konu :Yönetim</w:t>
      </w:r>
      <w:proofErr w:type="gramEnd"/>
      <w:r w:rsidRPr="003C68B4">
        <w:rPr>
          <w:rFonts w:ascii="Times New Roman" w:hAnsi="Times New Roman" w:cs="Times New Roman"/>
          <w:b/>
        </w:rPr>
        <w:t xml:space="preserve"> Kurulu Toplantısı</w:t>
      </w:r>
    </w:p>
    <w:p w:rsidR="00367029" w:rsidRPr="003C68B4" w:rsidRDefault="00CA0B64" w:rsidP="00367029">
      <w:pPr>
        <w:rPr>
          <w:rFonts w:ascii="Times New Roman" w:hAnsi="Times New Roman" w:cs="Times New Roman"/>
          <w:b/>
        </w:rPr>
      </w:pPr>
      <w:proofErr w:type="gramStart"/>
      <w:r>
        <w:rPr>
          <w:rFonts w:ascii="Times New Roman" w:hAnsi="Times New Roman" w:cs="Times New Roman"/>
          <w:b/>
        </w:rPr>
        <w:t>Tarih : 12</w:t>
      </w:r>
      <w:proofErr w:type="gramEnd"/>
      <w:r>
        <w:rPr>
          <w:rFonts w:ascii="Times New Roman" w:hAnsi="Times New Roman" w:cs="Times New Roman"/>
          <w:b/>
        </w:rPr>
        <w:t>.03</w:t>
      </w:r>
      <w:r w:rsidR="00367029">
        <w:rPr>
          <w:rFonts w:ascii="Times New Roman" w:hAnsi="Times New Roman" w:cs="Times New Roman"/>
          <w:b/>
        </w:rPr>
        <w:t>.2019</w:t>
      </w:r>
    </w:p>
    <w:p w:rsidR="00367029" w:rsidRPr="003C68B4" w:rsidRDefault="00367029" w:rsidP="00367029">
      <w:pPr>
        <w:rPr>
          <w:rFonts w:ascii="Times New Roman" w:hAnsi="Times New Roman" w:cs="Times New Roman"/>
          <w:b/>
        </w:rPr>
      </w:pPr>
    </w:p>
    <w:p w:rsidR="00367029" w:rsidRPr="003C68B4" w:rsidRDefault="00367029" w:rsidP="00367029">
      <w:pPr>
        <w:tabs>
          <w:tab w:val="left" w:pos="4056"/>
        </w:tabs>
        <w:jc w:val="center"/>
        <w:rPr>
          <w:rFonts w:ascii="Times New Roman" w:hAnsi="Times New Roman" w:cs="Times New Roman"/>
          <w:b/>
        </w:rPr>
      </w:pPr>
      <w:r w:rsidRPr="003C68B4">
        <w:rPr>
          <w:rFonts w:ascii="Times New Roman" w:hAnsi="Times New Roman" w:cs="Times New Roman"/>
          <w:b/>
        </w:rPr>
        <w:t>GÜNDEM MADDELERİ</w:t>
      </w:r>
    </w:p>
    <w:p w:rsidR="00F63ED7" w:rsidRDefault="00F63ED7" w:rsidP="00F63ED7"/>
    <w:p w:rsidR="00F63ED7" w:rsidRPr="00F63ED7" w:rsidRDefault="00F63ED7" w:rsidP="00F63ED7">
      <w:pPr>
        <w:pStyle w:val="ListeParagraf"/>
        <w:numPr>
          <w:ilvl w:val="0"/>
          <w:numId w:val="2"/>
        </w:numPr>
        <w:rPr>
          <w:b/>
        </w:rPr>
      </w:pPr>
      <w:r w:rsidRPr="00F63ED7">
        <w:rPr>
          <w:b/>
        </w:rPr>
        <w:t xml:space="preserve">Karadeniz 1. Gurup 13. Hafta Karşılaşması olan Trabzon Fırtına 1967 </w:t>
      </w:r>
      <w:proofErr w:type="spellStart"/>
      <w:r w:rsidRPr="00F63ED7">
        <w:rPr>
          <w:b/>
        </w:rPr>
        <w:t>Veteranlar</w:t>
      </w:r>
      <w:proofErr w:type="spellEnd"/>
      <w:r w:rsidRPr="00F63ED7">
        <w:rPr>
          <w:b/>
        </w:rPr>
        <w:t xml:space="preserve"> – </w:t>
      </w:r>
      <w:proofErr w:type="spellStart"/>
      <w:r w:rsidRPr="00F63ED7">
        <w:rPr>
          <w:b/>
        </w:rPr>
        <w:t>Pazarspor</w:t>
      </w:r>
      <w:proofErr w:type="spellEnd"/>
      <w:r w:rsidRPr="00F63ED7">
        <w:rPr>
          <w:b/>
        </w:rPr>
        <w:t xml:space="preserve"> </w:t>
      </w:r>
      <w:proofErr w:type="spellStart"/>
      <w:r w:rsidRPr="00F63ED7">
        <w:rPr>
          <w:b/>
        </w:rPr>
        <w:t>Masterler</w:t>
      </w:r>
      <w:proofErr w:type="spellEnd"/>
      <w:r w:rsidRPr="00F63ED7">
        <w:rPr>
          <w:b/>
        </w:rPr>
        <w:t xml:space="preserve"> karşılaşmasının tescili</w:t>
      </w:r>
    </w:p>
    <w:p w:rsidR="00F63ED7" w:rsidRPr="00F63ED7" w:rsidRDefault="00F63ED7" w:rsidP="00F63ED7">
      <w:pPr>
        <w:pStyle w:val="ListeParagraf"/>
        <w:numPr>
          <w:ilvl w:val="0"/>
          <w:numId w:val="2"/>
        </w:numPr>
        <w:rPr>
          <w:b/>
        </w:rPr>
      </w:pPr>
      <w:r w:rsidRPr="00F63ED7">
        <w:rPr>
          <w:b/>
        </w:rPr>
        <w:t xml:space="preserve">Karadeniz 2. Gurup 14. Hafta Karşılaşmaları olan HMK İnşaat Arhavi </w:t>
      </w:r>
      <w:proofErr w:type="spellStart"/>
      <w:r w:rsidRPr="00F63ED7">
        <w:rPr>
          <w:b/>
        </w:rPr>
        <w:t>Veteranlar</w:t>
      </w:r>
      <w:proofErr w:type="spellEnd"/>
      <w:r w:rsidRPr="00F63ED7">
        <w:rPr>
          <w:b/>
        </w:rPr>
        <w:t xml:space="preserve"> – Murgul Bakır </w:t>
      </w:r>
      <w:proofErr w:type="spellStart"/>
      <w:r w:rsidRPr="00F63ED7">
        <w:rPr>
          <w:b/>
        </w:rPr>
        <w:t>Veteranlar</w:t>
      </w:r>
      <w:proofErr w:type="spellEnd"/>
      <w:r w:rsidRPr="00F63ED7">
        <w:rPr>
          <w:b/>
        </w:rPr>
        <w:t xml:space="preserve"> ile Pazar </w:t>
      </w:r>
      <w:proofErr w:type="spellStart"/>
      <w:r w:rsidRPr="00F63ED7">
        <w:rPr>
          <w:b/>
        </w:rPr>
        <w:t>Veteranlar</w:t>
      </w:r>
      <w:proofErr w:type="spellEnd"/>
      <w:r w:rsidRPr="00F63ED7">
        <w:rPr>
          <w:b/>
        </w:rPr>
        <w:t xml:space="preserve"> – Borçka </w:t>
      </w:r>
      <w:proofErr w:type="spellStart"/>
      <w:r w:rsidRPr="00F63ED7">
        <w:rPr>
          <w:b/>
        </w:rPr>
        <w:t>Beğlivan</w:t>
      </w:r>
      <w:proofErr w:type="spellEnd"/>
      <w:r w:rsidRPr="00F63ED7">
        <w:rPr>
          <w:b/>
        </w:rPr>
        <w:t xml:space="preserve"> </w:t>
      </w:r>
      <w:proofErr w:type="spellStart"/>
      <w:r w:rsidRPr="00F63ED7">
        <w:rPr>
          <w:b/>
        </w:rPr>
        <w:t>Masterler</w:t>
      </w:r>
      <w:proofErr w:type="spellEnd"/>
      <w:r w:rsidRPr="00F63ED7">
        <w:rPr>
          <w:b/>
        </w:rPr>
        <w:t xml:space="preserve"> Karşılaşmalarının tescili</w:t>
      </w:r>
    </w:p>
    <w:p w:rsidR="00F63ED7" w:rsidRPr="00F63ED7" w:rsidRDefault="00F63ED7" w:rsidP="00F63ED7">
      <w:pPr>
        <w:pStyle w:val="ListeParagraf"/>
        <w:numPr>
          <w:ilvl w:val="0"/>
          <w:numId w:val="2"/>
        </w:numPr>
        <w:rPr>
          <w:b/>
        </w:rPr>
      </w:pPr>
      <w:r w:rsidRPr="00F63ED7">
        <w:rPr>
          <w:b/>
        </w:rPr>
        <w:t>2019-2020 sezonunda sahaya çıkmayan takımlarımıza yönelik alınacak önlemlerin görüşülmesi</w:t>
      </w:r>
    </w:p>
    <w:p w:rsidR="00F63ED7" w:rsidRPr="00F63ED7" w:rsidRDefault="00F63ED7" w:rsidP="00F63ED7">
      <w:pPr>
        <w:pStyle w:val="ListeParagraf"/>
        <w:numPr>
          <w:ilvl w:val="0"/>
          <w:numId w:val="2"/>
        </w:numPr>
        <w:rPr>
          <w:b/>
        </w:rPr>
      </w:pPr>
      <w:r w:rsidRPr="00F63ED7">
        <w:rPr>
          <w:b/>
        </w:rPr>
        <w:t>Karadeniz 1. Gurup, Karadeniz 2. Gurup ve Doğu Anadolu Gurubunun lig tescillerinin yapılması.</w:t>
      </w:r>
    </w:p>
    <w:p w:rsidR="00F63ED7" w:rsidRPr="00F63ED7" w:rsidRDefault="00F63ED7" w:rsidP="00F63ED7">
      <w:pPr>
        <w:pStyle w:val="ListeParagraf"/>
        <w:numPr>
          <w:ilvl w:val="0"/>
          <w:numId w:val="2"/>
        </w:numPr>
        <w:rPr>
          <w:b/>
        </w:rPr>
      </w:pPr>
      <w:r w:rsidRPr="00F63ED7">
        <w:rPr>
          <w:b/>
        </w:rPr>
        <w:t>Ulusal Şampiyonaya katılım hakkı elde eden kulüplerin tescili</w:t>
      </w:r>
    </w:p>
    <w:p w:rsidR="00F63ED7" w:rsidRPr="00F63ED7" w:rsidRDefault="00F63ED7" w:rsidP="00F63ED7">
      <w:pPr>
        <w:pStyle w:val="ListeParagraf"/>
        <w:numPr>
          <w:ilvl w:val="0"/>
          <w:numId w:val="2"/>
        </w:numPr>
        <w:rPr>
          <w:b/>
        </w:rPr>
      </w:pPr>
      <w:proofErr w:type="spellStart"/>
      <w:r w:rsidRPr="00F63ED7">
        <w:rPr>
          <w:b/>
        </w:rPr>
        <w:t>Fair-play</w:t>
      </w:r>
      <w:proofErr w:type="spellEnd"/>
      <w:r w:rsidRPr="00F63ED7">
        <w:rPr>
          <w:b/>
        </w:rPr>
        <w:t xml:space="preserve"> ceza puanlaması ve Ulusal Şampiyona kontenjan kulübün tescili</w:t>
      </w:r>
    </w:p>
    <w:p w:rsidR="00F63ED7" w:rsidRPr="00F63ED7" w:rsidRDefault="00F63ED7" w:rsidP="00F63ED7">
      <w:pPr>
        <w:pStyle w:val="ListeParagraf"/>
        <w:numPr>
          <w:ilvl w:val="0"/>
          <w:numId w:val="2"/>
        </w:numPr>
        <w:rPr>
          <w:b/>
        </w:rPr>
      </w:pPr>
      <w:r w:rsidRPr="00F63ED7">
        <w:rPr>
          <w:b/>
        </w:rPr>
        <w:t xml:space="preserve">06 </w:t>
      </w:r>
      <w:proofErr w:type="spellStart"/>
      <w:r w:rsidRPr="00F63ED7">
        <w:rPr>
          <w:b/>
        </w:rPr>
        <w:t>nolu</w:t>
      </w:r>
      <w:proofErr w:type="spellEnd"/>
      <w:r w:rsidRPr="00F63ED7">
        <w:rPr>
          <w:b/>
        </w:rPr>
        <w:t xml:space="preserve"> Yönetim Kurulunun 6. Maddesi gereği açılan ve Ulusal Şampiyona için geçerli kılınan filiz ve transfer lisans dönemini tarih aralığının belirlenmesi</w:t>
      </w:r>
    </w:p>
    <w:p w:rsidR="00F63ED7" w:rsidRPr="00F63ED7" w:rsidRDefault="00F63ED7" w:rsidP="00F63ED7">
      <w:pPr>
        <w:pStyle w:val="ListeParagraf"/>
        <w:numPr>
          <w:ilvl w:val="0"/>
          <w:numId w:val="2"/>
        </w:numPr>
        <w:rPr>
          <w:b/>
        </w:rPr>
      </w:pPr>
      <w:r w:rsidRPr="00F63ED7">
        <w:rPr>
          <w:b/>
        </w:rPr>
        <w:t>Ulusal Şampiyonaya katılım gerçekleştirecek kulüplerin federasyona yapacakları ön ödeme tutarı ve zaman aralığının belirlenmesi</w:t>
      </w:r>
    </w:p>
    <w:p w:rsidR="00F63ED7" w:rsidRPr="00F63ED7" w:rsidRDefault="00F63ED7" w:rsidP="00F63ED7">
      <w:pPr>
        <w:pStyle w:val="ListeParagraf"/>
        <w:numPr>
          <w:ilvl w:val="0"/>
          <w:numId w:val="2"/>
        </w:numPr>
        <w:rPr>
          <w:b/>
        </w:rPr>
      </w:pPr>
      <w:r w:rsidRPr="00F63ED7">
        <w:rPr>
          <w:b/>
        </w:rPr>
        <w:t xml:space="preserve">HMK İnşaat Arhavi </w:t>
      </w:r>
      <w:proofErr w:type="spellStart"/>
      <w:r w:rsidRPr="00F63ED7">
        <w:rPr>
          <w:b/>
        </w:rPr>
        <w:t>Veteranlar</w:t>
      </w:r>
      <w:proofErr w:type="spellEnd"/>
      <w:r w:rsidRPr="00F63ED7">
        <w:rPr>
          <w:b/>
        </w:rPr>
        <w:t xml:space="preserve"> Spor Kulübünün 04.03.2019 tarih ve Ulusal Şampiyona talebi konulu dilekçesinin karara bağlanması</w:t>
      </w:r>
    </w:p>
    <w:p w:rsidR="00F63ED7" w:rsidRPr="00F63ED7" w:rsidRDefault="00F63ED7" w:rsidP="00F63ED7">
      <w:pPr>
        <w:pStyle w:val="ListeParagraf"/>
        <w:numPr>
          <w:ilvl w:val="0"/>
          <w:numId w:val="2"/>
        </w:numPr>
        <w:rPr>
          <w:b/>
        </w:rPr>
      </w:pPr>
      <w:r w:rsidRPr="00F63ED7">
        <w:rPr>
          <w:b/>
        </w:rPr>
        <w:t>Federasyonun mali bilgilerinin tescil edilmesi</w:t>
      </w:r>
    </w:p>
    <w:p w:rsidR="00F63ED7" w:rsidRPr="00F63ED7" w:rsidRDefault="00F63ED7" w:rsidP="00F63ED7">
      <w:pPr>
        <w:pStyle w:val="ListeParagraf"/>
        <w:numPr>
          <w:ilvl w:val="0"/>
          <w:numId w:val="2"/>
        </w:numPr>
        <w:rPr>
          <w:b/>
        </w:rPr>
      </w:pPr>
      <w:proofErr w:type="gramStart"/>
      <w:r w:rsidRPr="00F63ED7">
        <w:rPr>
          <w:b/>
        </w:rPr>
        <w:t>Artvin İlimizde yapılması düşünülen Sezon kapanış gecesinin görüşülmesi.</w:t>
      </w:r>
      <w:proofErr w:type="gramEnd"/>
    </w:p>
    <w:p w:rsidR="00F63ED7" w:rsidRPr="00F63ED7" w:rsidRDefault="00F63ED7" w:rsidP="00F63ED7">
      <w:pPr>
        <w:pStyle w:val="ListeParagraf"/>
        <w:numPr>
          <w:ilvl w:val="0"/>
          <w:numId w:val="2"/>
        </w:numPr>
        <w:rPr>
          <w:b/>
        </w:rPr>
      </w:pPr>
      <w:r w:rsidRPr="00F63ED7">
        <w:rPr>
          <w:b/>
        </w:rPr>
        <w:t>Konfederasyon çalışmaları ve Ulusal Şampiyona öncesi yapılan Ege toplantısının ayrıntıları ile bilgi sunumunun yapılması</w:t>
      </w:r>
    </w:p>
    <w:p w:rsidR="00367029" w:rsidRPr="00F63ED7" w:rsidRDefault="00367029" w:rsidP="00367029">
      <w:pPr>
        <w:rPr>
          <w:b/>
        </w:rPr>
      </w:pPr>
    </w:p>
    <w:p w:rsidR="00367029" w:rsidRPr="00DD3A24" w:rsidRDefault="00367029" w:rsidP="00367029"/>
    <w:p w:rsidR="00367029" w:rsidRPr="00DD3A24" w:rsidRDefault="00367029" w:rsidP="00367029"/>
    <w:p w:rsidR="00367029" w:rsidRPr="00FC5197" w:rsidRDefault="00367029" w:rsidP="00367029">
      <w:pPr>
        <w:tabs>
          <w:tab w:val="left" w:pos="2856"/>
        </w:tabs>
        <w:rPr>
          <w:sz w:val="20"/>
          <w:szCs w:val="20"/>
        </w:rPr>
      </w:pPr>
    </w:p>
    <w:p w:rsidR="00367029" w:rsidRDefault="00367029" w:rsidP="00367029">
      <w:pPr>
        <w:tabs>
          <w:tab w:val="left" w:pos="2856"/>
        </w:tabs>
        <w:rPr>
          <w:sz w:val="20"/>
          <w:szCs w:val="20"/>
        </w:rPr>
      </w:pPr>
    </w:p>
    <w:p w:rsidR="00367029" w:rsidRDefault="00367029" w:rsidP="00367029">
      <w:pPr>
        <w:tabs>
          <w:tab w:val="left" w:pos="2856"/>
        </w:tabs>
        <w:rPr>
          <w:sz w:val="20"/>
          <w:szCs w:val="20"/>
        </w:rPr>
      </w:pPr>
    </w:p>
    <w:p w:rsidR="00F63ED7" w:rsidRPr="00142426" w:rsidRDefault="00F63ED7" w:rsidP="00F63ED7">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61312" behindDoc="0" locked="0" layoutInCell="1" allowOverlap="1" wp14:anchorId="13266DA7" wp14:editId="44495757">
            <wp:simplePos x="0" y="0"/>
            <wp:positionH relativeFrom="column">
              <wp:posOffset>-53340</wp:posOffset>
            </wp:positionH>
            <wp:positionV relativeFrom="paragraph">
              <wp:posOffset>-97155</wp:posOffset>
            </wp:positionV>
            <wp:extent cx="539750" cy="530225"/>
            <wp:effectExtent l="0" t="0" r="0" b="3175"/>
            <wp:wrapSquare wrapText="bothSides"/>
            <wp:docPr id="48" name="Resim 48"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F63ED7" w:rsidRPr="00FC5197" w:rsidRDefault="00F63ED7" w:rsidP="00F63ED7">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F63ED7" w:rsidRDefault="00F63ED7" w:rsidP="00F63ED7">
      <w:pPr>
        <w:tabs>
          <w:tab w:val="left" w:pos="2856"/>
        </w:tabs>
        <w:rPr>
          <w:b/>
          <w:sz w:val="20"/>
          <w:szCs w:val="20"/>
        </w:rPr>
      </w:pPr>
      <w:r>
        <w:rPr>
          <w:b/>
          <w:sz w:val="20"/>
          <w:szCs w:val="20"/>
        </w:rPr>
        <w:t xml:space="preserve">Karar </w:t>
      </w:r>
      <w:proofErr w:type="gramStart"/>
      <w:r>
        <w:rPr>
          <w:b/>
          <w:sz w:val="20"/>
          <w:szCs w:val="20"/>
        </w:rPr>
        <w:t>Sayısı : 08</w:t>
      </w:r>
      <w:proofErr w:type="gramEnd"/>
    </w:p>
    <w:p w:rsidR="00F63ED7" w:rsidRPr="003C68B4" w:rsidRDefault="00F63ED7" w:rsidP="00F63ED7">
      <w:pPr>
        <w:tabs>
          <w:tab w:val="left" w:pos="2856"/>
        </w:tabs>
        <w:rPr>
          <w:b/>
          <w:sz w:val="20"/>
          <w:szCs w:val="20"/>
        </w:rPr>
      </w:pPr>
    </w:p>
    <w:p w:rsidR="00F63ED7" w:rsidRPr="003C68B4" w:rsidRDefault="00F63ED7" w:rsidP="003B1356">
      <w:pPr>
        <w:tabs>
          <w:tab w:val="left" w:pos="2856"/>
        </w:tabs>
        <w:jc w:val="center"/>
        <w:rPr>
          <w:b/>
          <w:sz w:val="20"/>
          <w:szCs w:val="20"/>
        </w:rPr>
      </w:pPr>
      <w:r>
        <w:rPr>
          <w:b/>
          <w:sz w:val="20"/>
          <w:szCs w:val="20"/>
        </w:rPr>
        <w:t xml:space="preserve">TMBFF YÖNETİM KURULU 08 </w:t>
      </w:r>
      <w:r w:rsidRPr="003C68B4">
        <w:rPr>
          <w:b/>
          <w:sz w:val="20"/>
          <w:szCs w:val="20"/>
        </w:rPr>
        <w:t>NOLU GÜNDEM KARARI</w:t>
      </w:r>
    </w:p>
    <w:p w:rsidR="00F63ED7" w:rsidRPr="003C68B4" w:rsidRDefault="00F63ED7" w:rsidP="00F63ED7">
      <w:pPr>
        <w:tabs>
          <w:tab w:val="left" w:pos="3792"/>
        </w:tabs>
        <w:jc w:val="both"/>
        <w:rPr>
          <w:b/>
          <w:sz w:val="20"/>
          <w:szCs w:val="20"/>
        </w:rPr>
      </w:pPr>
      <w:r w:rsidRPr="003C68B4">
        <w:rPr>
          <w:b/>
          <w:sz w:val="20"/>
          <w:szCs w:val="20"/>
        </w:rPr>
        <w:t xml:space="preserve">Türkiye </w:t>
      </w:r>
      <w:proofErr w:type="spellStart"/>
      <w:r w:rsidRPr="003C68B4">
        <w:rPr>
          <w:b/>
          <w:sz w:val="20"/>
          <w:szCs w:val="20"/>
        </w:rPr>
        <w:t>Masterl</w:t>
      </w:r>
      <w:r>
        <w:rPr>
          <w:b/>
          <w:sz w:val="20"/>
          <w:szCs w:val="20"/>
        </w:rPr>
        <w:t>er</w:t>
      </w:r>
      <w:proofErr w:type="spellEnd"/>
      <w:r>
        <w:rPr>
          <w:b/>
          <w:sz w:val="20"/>
          <w:szCs w:val="20"/>
        </w:rPr>
        <w:t xml:space="preserve"> Birliği Futbol Federasyonu 12</w:t>
      </w:r>
      <w:r w:rsidRPr="003C68B4">
        <w:rPr>
          <w:b/>
          <w:sz w:val="20"/>
          <w:szCs w:val="20"/>
        </w:rPr>
        <w:t xml:space="preserve"> </w:t>
      </w:r>
      <w:r>
        <w:rPr>
          <w:b/>
          <w:sz w:val="20"/>
          <w:szCs w:val="20"/>
        </w:rPr>
        <w:t>Mart 2019</w:t>
      </w:r>
      <w:r w:rsidRPr="003C68B4">
        <w:rPr>
          <w:b/>
          <w:sz w:val="20"/>
          <w:szCs w:val="20"/>
        </w:rPr>
        <w:t xml:space="preserve"> </w:t>
      </w:r>
      <w:r>
        <w:rPr>
          <w:b/>
          <w:sz w:val="20"/>
          <w:szCs w:val="20"/>
        </w:rPr>
        <w:t xml:space="preserve">Salı </w:t>
      </w:r>
      <w:r w:rsidRPr="003C68B4">
        <w:rPr>
          <w:b/>
          <w:sz w:val="20"/>
          <w:szCs w:val="20"/>
        </w:rPr>
        <w:t>günü saat 18.00 de</w:t>
      </w:r>
      <w:r>
        <w:rPr>
          <w:b/>
          <w:sz w:val="20"/>
          <w:szCs w:val="20"/>
        </w:rPr>
        <w:t xml:space="preserve"> Ardeşen Ticaret ve Sanayi Odası Başkanlığı Toplantı Salonunda, </w:t>
      </w:r>
      <w:r w:rsidRPr="003C68B4">
        <w:rPr>
          <w:b/>
          <w:sz w:val="20"/>
          <w:szCs w:val="20"/>
        </w:rPr>
        <w:t xml:space="preserve">öncesinde </w:t>
      </w:r>
      <w:r>
        <w:rPr>
          <w:b/>
          <w:sz w:val="20"/>
          <w:szCs w:val="20"/>
        </w:rPr>
        <w:t>belirlenen 12</w:t>
      </w:r>
      <w:r w:rsidRPr="003C68B4">
        <w:rPr>
          <w:b/>
          <w:sz w:val="20"/>
          <w:szCs w:val="20"/>
        </w:rPr>
        <w:t xml:space="preserve"> maddelik gündemi görüşmek ve karara bağlamak için toplanmıştır.  </w:t>
      </w:r>
      <w:proofErr w:type="gramStart"/>
      <w:r w:rsidRPr="003C68B4">
        <w:rPr>
          <w:b/>
          <w:sz w:val="20"/>
          <w:szCs w:val="20"/>
        </w:rPr>
        <w:t>Toplantıya Yönetim Kurulu Üyelerimiz; Ali Osman ÇINAR, Özer SEVİM, Ahmet TOPAL</w:t>
      </w:r>
      <w:r>
        <w:rPr>
          <w:b/>
          <w:sz w:val="20"/>
          <w:szCs w:val="20"/>
        </w:rPr>
        <w:t xml:space="preserve">, Mustafa BİBER, Hızır OKAY, </w:t>
      </w:r>
      <w:r w:rsidR="003B1356">
        <w:rPr>
          <w:b/>
          <w:sz w:val="20"/>
          <w:szCs w:val="20"/>
        </w:rPr>
        <w:t xml:space="preserve">Çayeli </w:t>
      </w:r>
      <w:proofErr w:type="spellStart"/>
      <w:r w:rsidR="003B1356">
        <w:rPr>
          <w:b/>
          <w:sz w:val="20"/>
          <w:szCs w:val="20"/>
        </w:rPr>
        <w:t>Masterler</w:t>
      </w:r>
      <w:proofErr w:type="spellEnd"/>
      <w:r w:rsidR="003B1356">
        <w:rPr>
          <w:b/>
          <w:sz w:val="20"/>
          <w:szCs w:val="20"/>
        </w:rPr>
        <w:t xml:space="preserve"> Spor Kulübü Başkanı Can YELKENCİ, Başkan Yardımcısı Yücel YELKENCİ ve Çayeli </w:t>
      </w:r>
      <w:proofErr w:type="spellStart"/>
      <w:r w:rsidR="003B1356">
        <w:rPr>
          <w:b/>
          <w:sz w:val="20"/>
          <w:szCs w:val="20"/>
        </w:rPr>
        <w:t>Masterler</w:t>
      </w:r>
      <w:proofErr w:type="spellEnd"/>
      <w:r w:rsidR="003B1356">
        <w:rPr>
          <w:b/>
          <w:sz w:val="20"/>
          <w:szCs w:val="20"/>
        </w:rPr>
        <w:t xml:space="preserve"> Sportif Direktörü Yüksel YELKENCİ, </w:t>
      </w:r>
      <w:proofErr w:type="spellStart"/>
      <w:r>
        <w:rPr>
          <w:b/>
          <w:sz w:val="20"/>
          <w:szCs w:val="20"/>
        </w:rPr>
        <w:t>Hopaspor</w:t>
      </w:r>
      <w:proofErr w:type="spellEnd"/>
      <w:r>
        <w:rPr>
          <w:b/>
          <w:sz w:val="20"/>
          <w:szCs w:val="20"/>
        </w:rPr>
        <w:t xml:space="preserve"> </w:t>
      </w:r>
      <w:proofErr w:type="spellStart"/>
      <w:r>
        <w:rPr>
          <w:b/>
          <w:sz w:val="20"/>
          <w:szCs w:val="20"/>
        </w:rPr>
        <w:t>Veteran</w:t>
      </w:r>
      <w:proofErr w:type="spellEnd"/>
      <w:r>
        <w:rPr>
          <w:b/>
          <w:sz w:val="20"/>
          <w:szCs w:val="20"/>
        </w:rPr>
        <w:t xml:space="preserve"> Spor Kulübü </w:t>
      </w:r>
      <w:r w:rsidR="003B1356">
        <w:rPr>
          <w:b/>
          <w:sz w:val="20"/>
          <w:szCs w:val="20"/>
        </w:rPr>
        <w:t xml:space="preserve">Başkan Yardımcısı Bülent BAYRAK ve </w:t>
      </w:r>
      <w:proofErr w:type="spellStart"/>
      <w:r w:rsidR="003B1356">
        <w:rPr>
          <w:b/>
          <w:sz w:val="20"/>
          <w:szCs w:val="20"/>
        </w:rPr>
        <w:t>Hopaspor</w:t>
      </w:r>
      <w:proofErr w:type="spellEnd"/>
      <w:r w:rsidR="003B1356">
        <w:rPr>
          <w:b/>
          <w:sz w:val="20"/>
          <w:szCs w:val="20"/>
        </w:rPr>
        <w:t xml:space="preserve"> </w:t>
      </w:r>
      <w:proofErr w:type="spellStart"/>
      <w:r w:rsidR="003B1356">
        <w:rPr>
          <w:b/>
          <w:sz w:val="20"/>
          <w:szCs w:val="20"/>
        </w:rPr>
        <w:t>Veteranlar</w:t>
      </w:r>
      <w:proofErr w:type="spellEnd"/>
      <w:r w:rsidR="003B1356">
        <w:rPr>
          <w:b/>
          <w:sz w:val="20"/>
          <w:szCs w:val="20"/>
        </w:rPr>
        <w:t xml:space="preserve"> Sportif Direktörü Recai BÜYÜK,</w:t>
      </w:r>
      <w:r>
        <w:rPr>
          <w:b/>
          <w:sz w:val="20"/>
          <w:szCs w:val="20"/>
        </w:rPr>
        <w:t xml:space="preserve"> Rize </w:t>
      </w:r>
      <w:proofErr w:type="spellStart"/>
      <w:r>
        <w:rPr>
          <w:b/>
          <w:sz w:val="20"/>
          <w:szCs w:val="20"/>
        </w:rPr>
        <w:t>Veteranlar</w:t>
      </w:r>
      <w:proofErr w:type="spellEnd"/>
      <w:r>
        <w:rPr>
          <w:b/>
          <w:sz w:val="20"/>
          <w:szCs w:val="20"/>
        </w:rPr>
        <w:t xml:space="preserve"> Spor Kulübü Başkanı Emin KALÇA ve Başkan Yardımcısı Ömer KOCAPİR, Fındıklı </w:t>
      </w:r>
      <w:proofErr w:type="spellStart"/>
      <w:r>
        <w:rPr>
          <w:b/>
          <w:sz w:val="20"/>
          <w:szCs w:val="20"/>
        </w:rPr>
        <w:t>Veteranlar</w:t>
      </w:r>
      <w:proofErr w:type="spellEnd"/>
      <w:r>
        <w:rPr>
          <w:b/>
          <w:sz w:val="20"/>
          <w:szCs w:val="20"/>
        </w:rPr>
        <w:t xml:space="preserve"> </w:t>
      </w:r>
      <w:r w:rsidR="003B1356">
        <w:rPr>
          <w:b/>
          <w:sz w:val="20"/>
          <w:szCs w:val="20"/>
        </w:rPr>
        <w:t xml:space="preserve">Spor Kulübü </w:t>
      </w:r>
      <w:r>
        <w:rPr>
          <w:b/>
          <w:sz w:val="20"/>
          <w:szCs w:val="20"/>
        </w:rPr>
        <w:t xml:space="preserve">Başkanı Yücel OĞUZ ve Başkan Yardımcısı Bülent ŞENGÜL, Artvin Çoruh </w:t>
      </w:r>
      <w:proofErr w:type="spellStart"/>
      <w:r>
        <w:rPr>
          <w:b/>
          <w:sz w:val="20"/>
          <w:szCs w:val="20"/>
        </w:rPr>
        <w:t>Veteranlar</w:t>
      </w:r>
      <w:proofErr w:type="spellEnd"/>
      <w:r w:rsidR="003B1356">
        <w:rPr>
          <w:b/>
          <w:sz w:val="20"/>
          <w:szCs w:val="20"/>
        </w:rPr>
        <w:t xml:space="preserve"> Spor Kulübü</w:t>
      </w:r>
      <w:r>
        <w:rPr>
          <w:b/>
          <w:sz w:val="20"/>
          <w:szCs w:val="20"/>
        </w:rPr>
        <w:t xml:space="preserve"> Başkan Yardımcısı Uğur SARIÇAM, </w:t>
      </w:r>
      <w:r w:rsidRPr="003C68B4">
        <w:rPr>
          <w:b/>
          <w:sz w:val="20"/>
          <w:szCs w:val="20"/>
        </w:rPr>
        <w:t xml:space="preserve">katılmışlardır. </w:t>
      </w:r>
      <w:proofErr w:type="gramEnd"/>
      <w:r w:rsidRPr="003C68B4">
        <w:rPr>
          <w:b/>
          <w:sz w:val="20"/>
          <w:szCs w:val="20"/>
        </w:rPr>
        <w:t>Belirlenen Gündem Maddeleri görüşülmüş ve alınan kararlar aşağıdaki gibidir.</w:t>
      </w:r>
    </w:p>
    <w:p w:rsidR="003B1356" w:rsidRDefault="003B1356" w:rsidP="003B1356">
      <w:pPr>
        <w:jc w:val="both"/>
        <w:rPr>
          <w:b/>
          <w:sz w:val="20"/>
          <w:szCs w:val="20"/>
        </w:rPr>
      </w:pPr>
      <w:proofErr w:type="gramStart"/>
      <w:r w:rsidRPr="003C68B4">
        <w:rPr>
          <w:b/>
          <w:sz w:val="20"/>
          <w:szCs w:val="20"/>
        </w:rPr>
        <w:t xml:space="preserve">1-MADDE: </w:t>
      </w:r>
      <w:r>
        <w:rPr>
          <w:b/>
          <w:sz w:val="20"/>
          <w:szCs w:val="20"/>
        </w:rPr>
        <w:t xml:space="preserve">Türkiye </w:t>
      </w:r>
      <w:proofErr w:type="spellStart"/>
      <w:r>
        <w:rPr>
          <w:b/>
          <w:sz w:val="20"/>
          <w:szCs w:val="20"/>
        </w:rPr>
        <w:t>Masterler</w:t>
      </w:r>
      <w:proofErr w:type="spellEnd"/>
      <w:r>
        <w:rPr>
          <w:b/>
          <w:sz w:val="20"/>
          <w:szCs w:val="20"/>
        </w:rPr>
        <w:t xml:space="preserve"> Birliği Futbol F</w:t>
      </w:r>
      <w:r w:rsidR="00725807">
        <w:rPr>
          <w:b/>
          <w:sz w:val="20"/>
          <w:szCs w:val="20"/>
        </w:rPr>
        <w:t>ederasyonu Karadeniz 1. Gurup 13</w:t>
      </w:r>
      <w:r>
        <w:rPr>
          <w:b/>
          <w:sz w:val="20"/>
          <w:szCs w:val="20"/>
        </w:rPr>
        <w:t>. Hafta karşılaşma Programı içerisinde ye</w:t>
      </w:r>
      <w:r w:rsidR="00725807">
        <w:rPr>
          <w:b/>
          <w:sz w:val="20"/>
          <w:szCs w:val="20"/>
        </w:rPr>
        <w:t>r alan, 03.03</w:t>
      </w:r>
      <w:r>
        <w:rPr>
          <w:b/>
          <w:sz w:val="20"/>
          <w:szCs w:val="20"/>
        </w:rPr>
        <w:t xml:space="preserve">.2019 tarihinde Trabzon A.S.K.F sahası saat 17.00’de oynanması gereken Trabzon Fırtına 1967 </w:t>
      </w:r>
      <w:proofErr w:type="spellStart"/>
      <w:r>
        <w:rPr>
          <w:b/>
          <w:sz w:val="20"/>
          <w:szCs w:val="20"/>
        </w:rPr>
        <w:t>Veteranlar</w:t>
      </w:r>
      <w:proofErr w:type="spellEnd"/>
      <w:r>
        <w:rPr>
          <w:b/>
          <w:sz w:val="20"/>
          <w:szCs w:val="20"/>
        </w:rPr>
        <w:t xml:space="preserve"> – </w:t>
      </w:r>
      <w:proofErr w:type="spellStart"/>
      <w:r>
        <w:rPr>
          <w:b/>
          <w:sz w:val="20"/>
          <w:szCs w:val="20"/>
        </w:rPr>
        <w:t>Pazar</w:t>
      </w:r>
      <w:r w:rsidR="00725807">
        <w:rPr>
          <w:b/>
          <w:sz w:val="20"/>
          <w:szCs w:val="20"/>
        </w:rPr>
        <w:t>spor</w:t>
      </w:r>
      <w:proofErr w:type="spellEnd"/>
      <w:r w:rsidR="00725807">
        <w:rPr>
          <w:b/>
          <w:sz w:val="20"/>
          <w:szCs w:val="20"/>
        </w:rPr>
        <w:t xml:space="preserve"> </w:t>
      </w:r>
      <w:proofErr w:type="spellStart"/>
      <w:r>
        <w:rPr>
          <w:b/>
          <w:sz w:val="20"/>
          <w:szCs w:val="20"/>
        </w:rPr>
        <w:t>Masterler</w:t>
      </w:r>
      <w:proofErr w:type="spellEnd"/>
      <w:r>
        <w:rPr>
          <w:b/>
          <w:sz w:val="20"/>
          <w:szCs w:val="20"/>
        </w:rPr>
        <w:t xml:space="preserve"> karşılaşmasında görevlendirilen hakemlerce Federasyonumuza gönderilen Hakem Raporunda konuk takım olan </w:t>
      </w:r>
      <w:proofErr w:type="spellStart"/>
      <w:r>
        <w:rPr>
          <w:b/>
          <w:sz w:val="20"/>
          <w:szCs w:val="20"/>
        </w:rPr>
        <w:t>Pazar</w:t>
      </w:r>
      <w:r w:rsidR="00725807">
        <w:rPr>
          <w:b/>
          <w:sz w:val="20"/>
          <w:szCs w:val="20"/>
        </w:rPr>
        <w:t>spor</w:t>
      </w:r>
      <w:proofErr w:type="spellEnd"/>
      <w:r>
        <w:rPr>
          <w:b/>
          <w:sz w:val="20"/>
          <w:szCs w:val="20"/>
        </w:rPr>
        <w:t xml:space="preserve"> </w:t>
      </w:r>
      <w:proofErr w:type="spellStart"/>
      <w:r>
        <w:rPr>
          <w:b/>
          <w:sz w:val="20"/>
          <w:szCs w:val="20"/>
        </w:rPr>
        <w:t>Masterlerin</w:t>
      </w:r>
      <w:proofErr w:type="spellEnd"/>
      <w:r>
        <w:rPr>
          <w:b/>
          <w:sz w:val="20"/>
          <w:szCs w:val="20"/>
        </w:rPr>
        <w:t xml:space="preserve"> sahaya çıkmadığı belgelenmiştir. </w:t>
      </w:r>
      <w:proofErr w:type="gramEnd"/>
    </w:p>
    <w:p w:rsidR="003B1356" w:rsidRDefault="003B1356" w:rsidP="003B1356">
      <w:pPr>
        <w:jc w:val="both"/>
        <w:rPr>
          <w:b/>
          <w:sz w:val="20"/>
          <w:szCs w:val="20"/>
        </w:rPr>
      </w:pPr>
      <w:r>
        <w:rPr>
          <w:b/>
          <w:sz w:val="20"/>
          <w:szCs w:val="20"/>
        </w:rPr>
        <w:t xml:space="preserve">TMBFF Disiplin Talimatının 7. Maddesinde, TMBFF yönetimi tarafından ilan edilen maça belirtilen tarihte hazır bulunmayarak maça çıkmayan takımlar 3-0 hükmen mağlup ilan edilir, denilmektedir. İlgili madde gereği açıklaması yapılan futbol müsabakasında sahaya çıkmayana konuk takım </w:t>
      </w:r>
      <w:proofErr w:type="spellStart"/>
      <w:r>
        <w:rPr>
          <w:b/>
          <w:sz w:val="20"/>
          <w:szCs w:val="20"/>
        </w:rPr>
        <w:t>Pazar</w:t>
      </w:r>
      <w:r w:rsidR="00725807">
        <w:rPr>
          <w:b/>
          <w:sz w:val="20"/>
          <w:szCs w:val="20"/>
        </w:rPr>
        <w:t>spor</w:t>
      </w:r>
      <w:proofErr w:type="spellEnd"/>
      <w:r>
        <w:rPr>
          <w:b/>
          <w:sz w:val="20"/>
          <w:szCs w:val="20"/>
        </w:rPr>
        <w:t xml:space="preserve"> </w:t>
      </w:r>
      <w:proofErr w:type="spellStart"/>
      <w:r>
        <w:rPr>
          <w:b/>
          <w:sz w:val="20"/>
          <w:szCs w:val="20"/>
        </w:rPr>
        <w:t>Masterlerin</w:t>
      </w:r>
      <w:proofErr w:type="spellEnd"/>
      <w:r>
        <w:rPr>
          <w:b/>
          <w:sz w:val="20"/>
          <w:szCs w:val="20"/>
        </w:rPr>
        <w:t xml:space="preserve"> 3-0 hükmen mağlup ilan edilmesine, </w:t>
      </w:r>
      <w:proofErr w:type="spellStart"/>
      <w:r>
        <w:rPr>
          <w:b/>
          <w:sz w:val="20"/>
          <w:szCs w:val="20"/>
        </w:rPr>
        <w:t>Pazar</w:t>
      </w:r>
      <w:r w:rsidR="00725807">
        <w:rPr>
          <w:b/>
          <w:sz w:val="20"/>
          <w:szCs w:val="20"/>
        </w:rPr>
        <w:t>spor</w:t>
      </w:r>
      <w:proofErr w:type="spellEnd"/>
      <w:r>
        <w:rPr>
          <w:b/>
          <w:sz w:val="20"/>
          <w:szCs w:val="20"/>
        </w:rPr>
        <w:t xml:space="preserve"> </w:t>
      </w:r>
      <w:proofErr w:type="spellStart"/>
      <w:r>
        <w:rPr>
          <w:b/>
          <w:sz w:val="20"/>
          <w:szCs w:val="20"/>
        </w:rPr>
        <w:t>Masterlerin</w:t>
      </w:r>
      <w:proofErr w:type="spellEnd"/>
      <w:r>
        <w:rPr>
          <w:b/>
          <w:sz w:val="20"/>
          <w:szCs w:val="20"/>
        </w:rPr>
        <w:t>, ilgili maddenin devamı gereği vuku bulan kabahatinden dolayı Disiplin Kuruluna sevk edilmesine oy birliği ile kabul edilmiştir.</w:t>
      </w:r>
    </w:p>
    <w:p w:rsidR="00725807" w:rsidRDefault="00725807" w:rsidP="00725807">
      <w:pPr>
        <w:jc w:val="both"/>
        <w:rPr>
          <w:b/>
          <w:sz w:val="20"/>
          <w:szCs w:val="20"/>
        </w:rPr>
      </w:pPr>
      <w:proofErr w:type="gramStart"/>
      <w:r>
        <w:rPr>
          <w:b/>
          <w:sz w:val="20"/>
          <w:szCs w:val="20"/>
        </w:rPr>
        <w:t>2</w:t>
      </w:r>
      <w:r w:rsidRPr="003C68B4">
        <w:rPr>
          <w:b/>
          <w:sz w:val="20"/>
          <w:szCs w:val="20"/>
        </w:rPr>
        <w:t xml:space="preserve">-MADDE: </w:t>
      </w:r>
      <w:r>
        <w:rPr>
          <w:b/>
          <w:sz w:val="20"/>
          <w:szCs w:val="20"/>
        </w:rPr>
        <w:t xml:space="preserve">Türkiye </w:t>
      </w:r>
      <w:proofErr w:type="spellStart"/>
      <w:r>
        <w:rPr>
          <w:b/>
          <w:sz w:val="20"/>
          <w:szCs w:val="20"/>
        </w:rPr>
        <w:t>Masterler</w:t>
      </w:r>
      <w:proofErr w:type="spellEnd"/>
      <w:r>
        <w:rPr>
          <w:b/>
          <w:sz w:val="20"/>
          <w:szCs w:val="20"/>
        </w:rPr>
        <w:t xml:space="preserve"> Birliği Futbol Federasyonu Karadeniz 2. Gurup 14. Hafta karşılaşma Programı içerisinde yer alan, 09.03.2019 tarihinde Arhavi İlçe stadı saat 13.00’de oynanması gereken HMK İnşaat Arhavi </w:t>
      </w:r>
      <w:proofErr w:type="spellStart"/>
      <w:r>
        <w:rPr>
          <w:b/>
          <w:sz w:val="20"/>
          <w:szCs w:val="20"/>
        </w:rPr>
        <w:t>Veteranlar</w:t>
      </w:r>
      <w:proofErr w:type="spellEnd"/>
      <w:r>
        <w:rPr>
          <w:b/>
          <w:sz w:val="20"/>
          <w:szCs w:val="20"/>
        </w:rPr>
        <w:t xml:space="preserve"> – Murgul Bakır </w:t>
      </w:r>
      <w:proofErr w:type="spellStart"/>
      <w:r>
        <w:rPr>
          <w:b/>
          <w:sz w:val="20"/>
          <w:szCs w:val="20"/>
        </w:rPr>
        <w:t>Veteranlar</w:t>
      </w:r>
      <w:proofErr w:type="spellEnd"/>
      <w:r>
        <w:rPr>
          <w:b/>
          <w:sz w:val="20"/>
          <w:szCs w:val="20"/>
        </w:rPr>
        <w:t xml:space="preserve"> karşılaşmasında görevlendirilen hakemlerce Federasyonumuza gönderilen Hakem Raporunda konuk takım olan Murgul Bakır </w:t>
      </w:r>
      <w:proofErr w:type="spellStart"/>
      <w:r>
        <w:rPr>
          <w:b/>
          <w:sz w:val="20"/>
          <w:szCs w:val="20"/>
        </w:rPr>
        <w:t>Veteranlar</w:t>
      </w:r>
      <w:proofErr w:type="spellEnd"/>
      <w:r>
        <w:rPr>
          <w:b/>
          <w:sz w:val="20"/>
          <w:szCs w:val="20"/>
        </w:rPr>
        <w:t xml:space="preserve"> sahaya çıkmadığı belgelenmiştir. </w:t>
      </w:r>
      <w:proofErr w:type="gramEnd"/>
    </w:p>
    <w:p w:rsidR="00725807" w:rsidRDefault="00725807" w:rsidP="00725807">
      <w:pPr>
        <w:jc w:val="both"/>
        <w:rPr>
          <w:b/>
          <w:sz w:val="20"/>
          <w:szCs w:val="20"/>
        </w:rPr>
      </w:pPr>
      <w:r>
        <w:rPr>
          <w:b/>
          <w:sz w:val="20"/>
          <w:szCs w:val="20"/>
        </w:rPr>
        <w:t xml:space="preserve">TMBFF Disiplin Talimatının 7. Maddesinde, TMBFF yönetimi tarafından ilan edilen maça belirtilen tarihte hazır bulunmayarak maça çıkmayan takımlar 3-0 hükmen mağlup ilan edilir, denilmektedir. İlgili madde gereği açıklaması yapılan futbol müsabakasında sahaya çıkmayana konuk takım Murgul Bakır </w:t>
      </w:r>
      <w:proofErr w:type="spellStart"/>
      <w:r>
        <w:rPr>
          <w:b/>
          <w:sz w:val="20"/>
          <w:szCs w:val="20"/>
        </w:rPr>
        <w:t>Veteranlar</w:t>
      </w:r>
      <w:proofErr w:type="spellEnd"/>
      <w:r>
        <w:rPr>
          <w:b/>
          <w:sz w:val="20"/>
          <w:szCs w:val="20"/>
        </w:rPr>
        <w:t xml:space="preserve"> 3-0 hükmen mağlup ilan edilmesine, Murgul Bakır </w:t>
      </w:r>
      <w:proofErr w:type="spellStart"/>
      <w:r>
        <w:rPr>
          <w:b/>
          <w:sz w:val="20"/>
          <w:szCs w:val="20"/>
        </w:rPr>
        <w:t>Veteranlar</w:t>
      </w:r>
      <w:proofErr w:type="spellEnd"/>
      <w:r>
        <w:rPr>
          <w:b/>
          <w:sz w:val="20"/>
          <w:szCs w:val="20"/>
        </w:rPr>
        <w:t>, ilgili maddenin devamı gereği vuku bulan kabahatinden dolayı Disiplin Kuruluna sevk edilmesine oy birliği ile kabul edilmiştir.</w:t>
      </w:r>
    </w:p>
    <w:p w:rsidR="00725807" w:rsidRDefault="00725807" w:rsidP="00725807">
      <w:pPr>
        <w:jc w:val="both"/>
        <w:rPr>
          <w:b/>
          <w:sz w:val="20"/>
          <w:szCs w:val="20"/>
        </w:rPr>
      </w:pPr>
      <w:r>
        <w:rPr>
          <w:b/>
          <w:sz w:val="20"/>
          <w:szCs w:val="20"/>
        </w:rPr>
        <w:t xml:space="preserve">          Türkiye </w:t>
      </w:r>
      <w:proofErr w:type="spellStart"/>
      <w:r>
        <w:rPr>
          <w:b/>
          <w:sz w:val="20"/>
          <w:szCs w:val="20"/>
        </w:rPr>
        <w:t>Masterler</w:t>
      </w:r>
      <w:proofErr w:type="spellEnd"/>
      <w:r>
        <w:rPr>
          <w:b/>
          <w:sz w:val="20"/>
          <w:szCs w:val="20"/>
        </w:rPr>
        <w:t xml:space="preserve"> Birliği Futbol Federasyonu Karadeniz 2. Gurup 14. Hafta karşılaşma Programı içerisinde yer alan, 09.03.2019 tarihinde </w:t>
      </w:r>
      <w:proofErr w:type="spellStart"/>
      <w:r>
        <w:rPr>
          <w:b/>
          <w:sz w:val="20"/>
          <w:szCs w:val="20"/>
        </w:rPr>
        <w:t>pazaı</w:t>
      </w:r>
      <w:proofErr w:type="spellEnd"/>
      <w:r>
        <w:rPr>
          <w:b/>
          <w:sz w:val="20"/>
          <w:szCs w:val="20"/>
        </w:rPr>
        <w:t xml:space="preserve"> İlçe Sentetik sahasında saat 13.00’de oynanması gereken </w:t>
      </w:r>
      <w:proofErr w:type="gramStart"/>
      <w:r>
        <w:rPr>
          <w:b/>
          <w:sz w:val="20"/>
          <w:szCs w:val="20"/>
        </w:rPr>
        <w:t xml:space="preserve">Pazar  </w:t>
      </w:r>
      <w:proofErr w:type="spellStart"/>
      <w:r>
        <w:rPr>
          <w:b/>
          <w:sz w:val="20"/>
          <w:szCs w:val="20"/>
        </w:rPr>
        <w:t>Veteranlar</w:t>
      </w:r>
      <w:proofErr w:type="spellEnd"/>
      <w:proofErr w:type="gramEnd"/>
      <w:r>
        <w:rPr>
          <w:b/>
          <w:sz w:val="20"/>
          <w:szCs w:val="20"/>
        </w:rPr>
        <w:t xml:space="preserve"> – Borçka </w:t>
      </w:r>
      <w:proofErr w:type="spellStart"/>
      <w:r>
        <w:rPr>
          <w:b/>
          <w:sz w:val="20"/>
          <w:szCs w:val="20"/>
        </w:rPr>
        <w:t>Beğlivan</w:t>
      </w:r>
      <w:proofErr w:type="spellEnd"/>
      <w:r>
        <w:rPr>
          <w:b/>
          <w:sz w:val="20"/>
          <w:szCs w:val="20"/>
        </w:rPr>
        <w:t xml:space="preserve"> </w:t>
      </w:r>
      <w:proofErr w:type="spellStart"/>
      <w:r>
        <w:rPr>
          <w:b/>
          <w:sz w:val="20"/>
          <w:szCs w:val="20"/>
        </w:rPr>
        <w:t>Masterler</w:t>
      </w:r>
      <w:proofErr w:type="spellEnd"/>
      <w:r>
        <w:rPr>
          <w:b/>
          <w:sz w:val="20"/>
          <w:szCs w:val="20"/>
        </w:rPr>
        <w:t xml:space="preserve"> karşılaşmasında görevlendirilen hakemlerce Federasyonumuza gönderilen Hakem Raporunda konuk takım olan Borçka </w:t>
      </w:r>
      <w:proofErr w:type="spellStart"/>
      <w:r>
        <w:rPr>
          <w:b/>
          <w:sz w:val="20"/>
          <w:szCs w:val="20"/>
        </w:rPr>
        <w:t>Beğlivan</w:t>
      </w:r>
      <w:proofErr w:type="spellEnd"/>
      <w:r>
        <w:rPr>
          <w:b/>
          <w:sz w:val="20"/>
          <w:szCs w:val="20"/>
        </w:rPr>
        <w:t xml:space="preserve"> </w:t>
      </w:r>
      <w:proofErr w:type="spellStart"/>
      <w:r>
        <w:rPr>
          <w:b/>
          <w:sz w:val="20"/>
          <w:szCs w:val="20"/>
        </w:rPr>
        <w:t>Masterler</w:t>
      </w:r>
      <w:proofErr w:type="spellEnd"/>
      <w:r>
        <w:rPr>
          <w:b/>
          <w:sz w:val="20"/>
          <w:szCs w:val="20"/>
        </w:rPr>
        <w:t xml:space="preserve"> sahaya çıkmadığı belgelenmiştir. </w:t>
      </w:r>
    </w:p>
    <w:p w:rsidR="00725807" w:rsidRDefault="00725807" w:rsidP="00725807">
      <w:pPr>
        <w:jc w:val="both"/>
        <w:rPr>
          <w:b/>
          <w:sz w:val="20"/>
          <w:szCs w:val="20"/>
        </w:rPr>
      </w:pPr>
    </w:p>
    <w:p w:rsidR="00725807" w:rsidRDefault="00725807" w:rsidP="00725807">
      <w:pPr>
        <w:jc w:val="both"/>
        <w:rPr>
          <w:b/>
          <w:sz w:val="20"/>
          <w:szCs w:val="20"/>
        </w:rPr>
      </w:pPr>
    </w:p>
    <w:p w:rsidR="00725807" w:rsidRDefault="00725807" w:rsidP="00725807">
      <w:pPr>
        <w:jc w:val="both"/>
        <w:rPr>
          <w:b/>
          <w:sz w:val="20"/>
          <w:szCs w:val="20"/>
        </w:rPr>
      </w:pPr>
      <w:r>
        <w:rPr>
          <w:b/>
          <w:sz w:val="20"/>
          <w:szCs w:val="20"/>
        </w:rPr>
        <w:lastRenderedPageBreak/>
        <w:t xml:space="preserve">TMBFF Disiplin Talimatının 7. Maddesinde, TMBFF yönetimi tarafından ilan edilen maça belirtilen tarihte hazır bulunmayarak maça çıkmayan takımlar 3-0 hükmen mağlup ilan edilir, denilmektedir. İlgili madde gereği açıklaması yapılan futbol müsabakasında sahaya çıkmayana konuk takım Borçka </w:t>
      </w:r>
      <w:proofErr w:type="spellStart"/>
      <w:r>
        <w:rPr>
          <w:b/>
          <w:sz w:val="20"/>
          <w:szCs w:val="20"/>
        </w:rPr>
        <w:t>Beğlivan</w:t>
      </w:r>
      <w:proofErr w:type="spellEnd"/>
      <w:r>
        <w:rPr>
          <w:b/>
          <w:sz w:val="20"/>
          <w:szCs w:val="20"/>
        </w:rPr>
        <w:t xml:space="preserve"> </w:t>
      </w:r>
      <w:proofErr w:type="spellStart"/>
      <w:r>
        <w:rPr>
          <w:b/>
          <w:sz w:val="20"/>
          <w:szCs w:val="20"/>
        </w:rPr>
        <w:t>Masterler</w:t>
      </w:r>
      <w:proofErr w:type="spellEnd"/>
      <w:r>
        <w:rPr>
          <w:b/>
          <w:sz w:val="20"/>
          <w:szCs w:val="20"/>
        </w:rPr>
        <w:t xml:space="preserve"> 3-0 hükmen mağlup ilan edilmesine, Borçka </w:t>
      </w:r>
      <w:proofErr w:type="spellStart"/>
      <w:r>
        <w:rPr>
          <w:b/>
          <w:sz w:val="20"/>
          <w:szCs w:val="20"/>
        </w:rPr>
        <w:t>Beğlivan</w:t>
      </w:r>
      <w:proofErr w:type="spellEnd"/>
      <w:r>
        <w:rPr>
          <w:b/>
          <w:sz w:val="20"/>
          <w:szCs w:val="20"/>
        </w:rPr>
        <w:t xml:space="preserve"> </w:t>
      </w:r>
      <w:proofErr w:type="spellStart"/>
      <w:r>
        <w:rPr>
          <w:b/>
          <w:sz w:val="20"/>
          <w:szCs w:val="20"/>
        </w:rPr>
        <w:t>Masterler</w:t>
      </w:r>
      <w:proofErr w:type="spellEnd"/>
      <w:r>
        <w:rPr>
          <w:b/>
          <w:sz w:val="20"/>
          <w:szCs w:val="20"/>
        </w:rPr>
        <w:t>, ilgili maddenin devamı gereği vuku bulan kabahatinden dolayı Disiplin Kuruluna sevk edilmesine oy birliği ile kabul edilmiştir.</w:t>
      </w:r>
    </w:p>
    <w:p w:rsidR="00725807" w:rsidRDefault="00725807" w:rsidP="00725807">
      <w:pPr>
        <w:jc w:val="both"/>
        <w:rPr>
          <w:b/>
          <w:sz w:val="20"/>
          <w:szCs w:val="20"/>
        </w:rPr>
      </w:pPr>
      <w:r>
        <w:rPr>
          <w:b/>
          <w:sz w:val="20"/>
          <w:szCs w:val="20"/>
        </w:rPr>
        <w:t xml:space="preserve">3-MADDE: TMBFF 2019-2020 Futbol Sezonu içerisinde </w:t>
      </w:r>
      <w:r w:rsidR="00E5475F">
        <w:rPr>
          <w:b/>
          <w:sz w:val="20"/>
          <w:szCs w:val="20"/>
        </w:rPr>
        <w:t xml:space="preserve">futbol takımlarımızın </w:t>
      </w:r>
      <w:r w:rsidR="00584F48">
        <w:rPr>
          <w:b/>
          <w:sz w:val="20"/>
          <w:szCs w:val="20"/>
        </w:rPr>
        <w:t>özellikle gurup karşılaşmalarının son haftalarında sahaya çıkmadıkları görülmektedir. Müsabaka Talimatnamesinin 13. Maddesi 2. Fıkrasında, ‘’Elverişsiz hava koşulları dışında ancak zorlayıcı sebeplerle müsabaka başka bir güne ertelenir denilmektedir’’. Ayrıca takımların anlaşmaları, müsabakanın ertelenmesine sebep gösterilemez denilmektedir. TMBFF tarafından ilan edilen maça belirlenen tarih de hazır bulunmayarak maça çıkmayan takımlar 3-0 hükmen mağlup ilan edilir ve 2019-2020 sezonu içerisinde HAKEM VE SAHA KOMİSERİ ÜCRETİ KARŞILIĞINDA EK CEZA VERİLİR, AYRICA İHTAR CEZASI VERİLİR.</w:t>
      </w:r>
      <w:r w:rsidR="00F14207">
        <w:rPr>
          <w:b/>
          <w:sz w:val="20"/>
          <w:szCs w:val="20"/>
        </w:rPr>
        <w:t xml:space="preserve"> TMBFF TARAFINCA KULÜBE TEBLİĞ EDİLEN CEZA TUTARI FEDERASYON HESABINA YATIRILMAMASI DURUMUNDA BİR SONRAKİ HAFTA YA DA SEZONDA HAKEM ATAMASI GERÇEKLEŞTİRİLEMEZ.</w:t>
      </w:r>
      <w:r w:rsidR="00584F48">
        <w:rPr>
          <w:b/>
          <w:sz w:val="20"/>
          <w:szCs w:val="20"/>
        </w:rPr>
        <w:t xml:space="preserve"> LİG İÇERİSİNDE İKİNCİ KEZ MAÇA ÇIKMAMA DURUMU</w:t>
      </w:r>
      <w:r w:rsidR="00F14207">
        <w:rPr>
          <w:b/>
          <w:sz w:val="20"/>
          <w:szCs w:val="20"/>
        </w:rPr>
        <w:t>NDA FİİLİ ÇERÇEKLEŞTİREN TAKIMA ÜÇ PUANI SİLİNMESİ CEZASI VERİLİR, DURUMUN DEVAM ETMESİ DURUMUNDA LİGDEN İHRAÇ EDİLİR. Hükmü oy birliği ile kabul edilmiştir.</w:t>
      </w:r>
      <w:r w:rsidR="006753E7">
        <w:rPr>
          <w:b/>
          <w:sz w:val="20"/>
          <w:szCs w:val="20"/>
        </w:rPr>
        <w:t xml:space="preserve"> </w:t>
      </w:r>
      <w:r>
        <w:rPr>
          <w:b/>
          <w:sz w:val="20"/>
          <w:szCs w:val="20"/>
        </w:rPr>
        <w:t xml:space="preserve"> </w:t>
      </w:r>
    </w:p>
    <w:p w:rsidR="009A360E" w:rsidRDefault="00F14207" w:rsidP="003B1356">
      <w:pPr>
        <w:jc w:val="both"/>
        <w:rPr>
          <w:b/>
          <w:sz w:val="20"/>
          <w:szCs w:val="20"/>
        </w:rPr>
      </w:pPr>
      <w:r>
        <w:rPr>
          <w:b/>
          <w:sz w:val="20"/>
          <w:szCs w:val="20"/>
        </w:rPr>
        <w:t xml:space="preserve">4-MADDE: </w:t>
      </w:r>
      <w:r w:rsidR="009A360E">
        <w:rPr>
          <w:b/>
          <w:sz w:val="20"/>
          <w:szCs w:val="20"/>
        </w:rPr>
        <w:t xml:space="preserve">TMBFF Karadeniz Gurupları ve Doğu Anadolu Gurubunda karşılaşma takvimine göre 10 Mart 2019 tarihinde Guruplardaki tüm karşılaşmaların sona ermesi ve TMBFF tarafından ligin tescil edilmesi gerekmektedir. Ancak Doğu Anadolu Gurubunda saha ve hava koşullarının karşılaşmaların </w:t>
      </w:r>
      <w:proofErr w:type="spellStart"/>
      <w:r w:rsidR="009A360E">
        <w:rPr>
          <w:b/>
          <w:sz w:val="20"/>
          <w:szCs w:val="20"/>
        </w:rPr>
        <w:t>tamamalanmasına</w:t>
      </w:r>
      <w:proofErr w:type="spellEnd"/>
      <w:r w:rsidR="009A360E">
        <w:rPr>
          <w:b/>
          <w:sz w:val="20"/>
          <w:szCs w:val="20"/>
        </w:rPr>
        <w:t xml:space="preserve"> uygun olmadığı ve 10. Hafta programının tamamlanmadığı görülmektedir. Doğu Anadolu Gurubu 10. Hafta programının karar tarihi olan 12 Mart 2019 tarihinden itibaren 15 gün içerisinde tamamlanmasına, hava şartlarının uygun olmaması durumunda Doğu Anadolu Gurubunun 9. Haftasına göre tescil edilmesine oy birliği ile karar verilmiştir.</w:t>
      </w:r>
    </w:p>
    <w:p w:rsidR="00725807" w:rsidRDefault="00AB7D82" w:rsidP="003B1356">
      <w:pPr>
        <w:jc w:val="both"/>
        <w:rPr>
          <w:b/>
          <w:sz w:val="20"/>
          <w:szCs w:val="20"/>
        </w:rPr>
      </w:pPr>
      <w:r>
        <w:rPr>
          <w:b/>
          <w:sz w:val="20"/>
          <w:szCs w:val="20"/>
        </w:rPr>
        <w:t xml:space="preserve">     </w:t>
      </w:r>
      <w:r w:rsidR="003F5489">
        <w:rPr>
          <w:b/>
          <w:sz w:val="20"/>
          <w:szCs w:val="20"/>
        </w:rPr>
        <w:t>Bu durumda Karşılaşmaları tamamlanan Karadeniz 1. Gurup ve Karadeniz 2. Gurup aşağıdaki puanlama c</w:t>
      </w:r>
      <w:r>
        <w:rPr>
          <w:b/>
          <w:sz w:val="20"/>
          <w:szCs w:val="20"/>
        </w:rPr>
        <w:t>etveline göre tescil edilmiştir. Ulusal Şampiyonanın yapılacağı 08-12 Nisan 201</w:t>
      </w:r>
      <w:r w:rsidR="00A47DC4">
        <w:rPr>
          <w:b/>
          <w:sz w:val="20"/>
          <w:szCs w:val="20"/>
        </w:rPr>
        <w:t>9 tarihinde guruplarında ilk üç dereceye</w:t>
      </w:r>
      <w:r>
        <w:rPr>
          <w:b/>
          <w:sz w:val="20"/>
          <w:szCs w:val="20"/>
        </w:rPr>
        <w:t xml:space="preserve"> giren spor kulüplerimize ilk gün programında Kupaları taltif edilecektir.</w:t>
      </w:r>
    </w:p>
    <w:p w:rsidR="00AB7D82" w:rsidRPr="000674A6" w:rsidRDefault="00AB7D82" w:rsidP="00AB7D82">
      <w:pPr>
        <w:tabs>
          <w:tab w:val="left" w:pos="2892"/>
        </w:tabs>
        <w:rPr>
          <w:rFonts w:ascii="Times New Roman" w:hAnsi="Times New Roman" w:cs="Times New Roman"/>
          <w:b/>
        </w:rPr>
      </w:pPr>
    </w:p>
    <w:tbl>
      <w:tblPr>
        <w:tblStyle w:val="TabloKlavuzu"/>
        <w:tblW w:w="10207" w:type="dxa"/>
        <w:tblInd w:w="-601" w:type="dxa"/>
        <w:tblLook w:val="04A0" w:firstRow="1" w:lastRow="0" w:firstColumn="1" w:lastColumn="0" w:noHBand="0" w:noVBand="1"/>
      </w:tblPr>
      <w:tblGrid>
        <w:gridCol w:w="718"/>
        <w:gridCol w:w="4527"/>
        <w:gridCol w:w="709"/>
        <w:gridCol w:w="567"/>
        <w:gridCol w:w="567"/>
        <w:gridCol w:w="567"/>
        <w:gridCol w:w="567"/>
        <w:gridCol w:w="567"/>
        <w:gridCol w:w="567"/>
        <w:gridCol w:w="851"/>
      </w:tblGrid>
      <w:tr w:rsidR="00AB7D82" w:rsidRPr="00B81FCD" w:rsidTr="00FC7D2B">
        <w:tc>
          <w:tcPr>
            <w:tcW w:w="10207" w:type="dxa"/>
            <w:gridSpan w:val="10"/>
          </w:tcPr>
          <w:p w:rsidR="00AB7D82" w:rsidRPr="00B81FCD" w:rsidRDefault="00AB7D82" w:rsidP="00FC7D2B">
            <w:pPr>
              <w:tabs>
                <w:tab w:val="left" w:pos="2136"/>
              </w:tabs>
              <w:rPr>
                <w:rFonts w:ascii="Times New Roman" w:hAnsi="Times New Roman" w:cs="Times New Roman"/>
                <w:sz w:val="12"/>
                <w:szCs w:val="12"/>
              </w:rPr>
            </w:pPr>
            <w:r w:rsidRPr="00B81FCD">
              <w:rPr>
                <w:rFonts w:ascii="Times New Roman" w:hAnsi="Times New Roman" w:cs="Times New Roman"/>
                <w:noProof/>
                <w:sz w:val="12"/>
                <w:szCs w:val="12"/>
                <w:lang w:eastAsia="tr-TR"/>
              </w:rPr>
              <w:drawing>
                <wp:anchor distT="0" distB="0" distL="114300" distR="114300" simplePos="0" relativeHeight="251663360" behindDoc="0" locked="0" layoutInCell="1" allowOverlap="1" wp14:anchorId="20004C03" wp14:editId="4670C56A">
                  <wp:simplePos x="0" y="0"/>
                  <wp:positionH relativeFrom="column">
                    <wp:posOffset>1620520</wp:posOffset>
                  </wp:positionH>
                  <wp:positionV relativeFrom="paragraph">
                    <wp:posOffset>45720</wp:posOffset>
                  </wp:positionV>
                  <wp:extent cx="366395" cy="359410"/>
                  <wp:effectExtent l="0" t="0" r="0" b="2540"/>
                  <wp:wrapSquare wrapText="bothSides"/>
                  <wp:docPr id="7" name="Resim 7"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39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1FCD">
              <w:rPr>
                <w:rFonts w:ascii="Times New Roman" w:hAnsi="Times New Roman" w:cs="Times New Roman"/>
                <w:sz w:val="12"/>
                <w:szCs w:val="12"/>
              </w:rPr>
              <w:t xml:space="preserve">                          </w:t>
            </w:r>
          </w:p>
          <w:p w:rsidR="00AB7D82" w:rsidRPr="00FE2737" w:rsidRDefault="00AB7D82" w:rsidP="00FC7D2B">
            <w:pPr>
              <w:rPr>
                <w:rFonts w:ascii="Times New Roman" w:hAnsi="Times New Roman" w:cs="Times New Roman"/>
                <w:b/>
                <w:sz w:val="16"/>
                <w:szCs w:val="16"/>
              </w:rPr>
            </w:pPr>
            <w:r w:rsidRPr="00B81FCD">
              <w:rPr>
                <w:rFonts w:ascii="Times New Roman" w:hAnsi="Times New Roman" w:cs="Times New Roman"/>
                <w:sz w:val="12"/>
                <w:szCs w:val="12"/>
              </w:rPr>
              <w:t xml:space="preserve">                                                                                        </w:t>
            </w:r>
            <w:r w:rsidRPr="00FE2737">
              <w:rPr>
                <w:rFonts w:ascii="Times New Roman" w:hAnsi="Times New Roman" w:cs="Times New Roman"/>
                <w:b/>
                <w:sz w:val="16"/>
                <w:szCs w:val="16"/>
              </w:rPr>
              <w:t>KARADENİZ 1. GURUP</w:t>
            </w:r>
            <w:r>
              <w:rPr>
                <w:rFonts w:ascii="Times New Roman" w:hAnsi="Times New Roman" w:cs="Times New Roman"/>
                <w:b/>
                <w:sz w:val="16"/>
                <w:szCs w:val="16"/>
              </w:rPr>
              <w:t xml:space="preserve"> 14.HAFTA</w:t>
            </w:r>
            <w:r w:rsidRPr="00FE2737">
              <w:rPr>
                <w:rFonts w:ascii="Times New Roman" w:hAnsi="Times New Roman" w:cs="Times New Roman"/>
                <w:b/>
                <w:sz w:val="16"/>
                <w:szCs w:val="16"/>
              </w:rPr>
              <w:t xml:space="preserve"> PUAN CETVELİ</w:t>
            </w:r>
          </w:p>
          <w:p w:rsidR="00AB7D82" w:rsidRPr="00B81FCD" w:rsidRDefault="00AB7D82" w:rsidP="00FC7D2B">
            <w:pPr>
              <w:rPr>
                <w:rFonts w:ascii="Times New Roman" w:hAnsi="Times New Roman" w:cs="Times New Roman"/>
                <w:sz w:val="12"/>
                <w:szCs w:val="12"/>
              </w:rPr>
            </w:pPr>
            <w:r w:rsidRPr="00B81FCD">
              <w:rPr>
                <w:rFonts w:ascii="Times New Roman" w:hAnsi="Times New Roman" w:cs="Times New Roman"/>
                <w:sz w:val="12"/>
                <w:szCs w:val="12"/>
              </w:rPr>
              <w:t xml:space="preserve">                            </w:t>
            </w:r>
          </w:p>
          <w:p w:rsidR="00AB7D82" w:rsidRPr="00B81FCD" w:rsidRDefault="00AB7D82" w:rsidP="00FC7D2B">
            <w:pPr>
              <w:rPr>
                <w:rFonts w:ascii="Times New Roman" w:hAnsi="Times New Roman" w:cs="Times New Roman"/>
                <w:sz w:val="12"/>
                <w:szCs w:val="12"/>
              </w:rPr>
            </w:pPr>
          </w:p>
          <w:p w:rsidR="00AB7D82" w:rsidRPr="00B81FCD" w:rsidRDefault="00AB7D82" w:rsidP="00FC7D2B">
            <w:pPr>
              <w:rPr>
                <w:rFonts w:ascii="Times New Roman" w:hAnsi="Times New Roman" w:cs="Times New Roman"/>
                <w:sz w:val="12"/>
                <w:szCs w:val="12"/>
              </w:rPr>
            </w:pPr>
            <w:r w:rsidRPr="00B81FCD">
              <w:rPr>
                <w:rFonts w:ascii="Times New Roman" w:hAnsi="Times New Roman" w:cs="Times New Roman"/>
                <w:noProof/>
                <w:sz w:val="12"/>
                <w:szCs w:val="12"/>
                <w:lang w:eastAsia="tr-TR"/>
              </w:rPr>
              <w:drawing>
                <wp:anchor distT="0" distB="0" distL="114300" distR="114300" simplePos="0" relativeHeight="251664384" behindDoc="0" locked="0" layoutInCell="1" allowOverlap="1" wp14:anchorId="265ECD30" wp14:editId="1DF26389">
                  <wp:simplePos x="0" y="0"/>
                  <wp:positionH relativeFrom="column">
                    <wp:posOffset>4728210</wp:posOffset>
                  </wp:positionH>
                  <wp:positionV relativeFrom="paragraph">
                    <wp:posOffset>-334010</wp:posOffset>
                  </wp:positionV>
                  <wp:extent cx="366395" cy="359410"/>
                  <wp:effectExtent l="0" t="0" r="0" b="2540"/>
                  <wp:wrapSquare wrapText="bothSides"/>
                  <wp:docPr id="6" name="Resim 6"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39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1FCD">
              <w:rPr>
                <w:rFonts w:ascii="Times New Roman" w:hAnsi="Times New Roman" w:cs="Times New Roman"/>
                <w:sz w:val="12"/>
                <w:szCs w:val="12"/>
              </w:rPr>
              <w:t xml:space="preserve">                                                </w:t>
            </w:r>
          </w:p>
        </w:tc>
      </w:tr>
      <w:tr w:rsidR="00AB7D82" w:rsidRPr="001A2132" w:rsidTr="00FC7D2B">
        <w:trPr>
          <w:trHeight w:val="58"/>
        </w:trPr>
        <w:tc>
          <w:tcPr>
            <w:tcW w:w="718"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SIRA</w:t>
            </w:r>
          </w:p>
        </w:tc>
        <w:tc>
          <w:tcPr>
            <w:tcW w:w="452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TAKIMLAR</w:t>
            </w:r>
          </w:p>
        </w:tc>
        <w:tc>
          <w:tcPr>
            <w:tcW w:w="709"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OM</w:t>
            </w:r>
          </w:p>
        </w:tc>
        <w:tc>
          <w:tcPr>
            <w:tcW w:w="56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G</w:t>
            </w:r>
          </w:p>
        </w:tc>
        <w:tc>
          <w:tcPr>
            <w:tcW w:w="56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B</w:t>
            </w:r>
          </w:p>
        </w:tc>
        <w:tc>
          <w:tcPr>
            <w:tcW w:w="56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M</w:t>
            </w:r>
          </w:p>
        </w:tc>
        <w:tc>
          <w:tcPr>
            <w:tcW w:w="56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AG</w:t>
            </w:r>
          </w:p>
        </w:tc>
        <w:tc>
          <w:tcPr>
            <w:tcW w:w="56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YG</w:t>
            </w:r>
          </w:p>
        </w:tc>
        <w:tc>
          <w:tcPr>
            <w:tcW w:w="56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AV</w:t>
            </w:r>
          </w:p>
        </w:tc>
        <w:tc>
          <w:tcPr>
            <w:tcW w:w="851"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PUAN</w:t>
            </w:r>
          </w:p>
        </w:tc>
      </w:tr>
      <w:tr w:rsidR="00AB7D82" w:rsidRPr="001A2132" w:rsidTr="00FC7D2B">
        <w:tc>
          <w:tcPr>
            <w:tcW w:w="718" w:type="dxa"/>
          </w:tcPr>
          <w:p w:rsidR="00AB7D82" w:rsidRPr="000674A6" w:rsidRDefault="00AB7D82" w:rsidP="00FC7D2B">
            <w:pPr>
              <w:rPr>
                <w:rFonts w:ascii="Times New Roman" w:hAnsi="Times New Roman" w:cs="Times New Roman"/>
                <w:b/>
                <w:sz w:val="12"/>
                <w:szCs w:val="12"/>
              </w:rPr>
            </w:pPr>
            <w:r w:rsidRPr="000674A6">
              <w:rPr>
                <w:rFonts w:ascii="Times New Roman" w:hAnsi="Times New Roman" w:cs="Times New Roman"/>
                <w:b/>
                <w:sz w:val="12"/>
                <w:szCs w:val="12"/>
              </w:rPr>
              <w:t>1</w:t>
            </w:r>
            <w:r>
              <w:rPr>
                <w:rFonts w:ascii="Times New Roman" w:hAnsi="Times New Roman" w:cs="Times New Roman"/>
                <w:b/>
                <w:sz w:val="12"/>
                <w:szCs w:val="12"/>
              </w:rPr>
              <w:t xml:space="preserve">           </w:t>
            </w:r>
          </w:p>
        </w:tc>
        <w:tc>
          <w:tcPr>
            <w:tcW w:w="4527" w:type="dxa"/>
          </w:tcPr>
          <w:p w:rsidR="00AB7D82" w:rsidRPr="000674A6" w:rsidRDefault="00AB7D82" w:rsidP="00FC7D2B">
            <w:pPr>
              <w:rPr>
                <w:rFonts w:ascii="Times New Roman" w:hAnsi="Times New Roman" w:cs="Times New Roman"/>
                <w:b/>
                <w:sz w:val="12"/>
                <w:szCs w:val="12"/>
              </w:rPr>
            </w:pPr>
            <w:r w:rsidRPr="000674A6">
              <w:rPr>
                <w:rFonts w:ascii="Times New Roman" w:hAnsi="Times New Roman" w:cs="Times New Roman"/>
                <w:b/>
                <w:sz w:val="12"/>
                <w:szCs w:val="12"/>
              </w:rPr>
              <w:t>TRABZON FIRTINA 1967 VETERANLAR</w:t>
            </w:r>
          </w:p>
        </w:tc>
        <w:tc>
          <w:tcPr>
            <w:tcW w:w="709" w:type="dxa"/>
          </w:tcPr>
          <w:p w:rsidR="00AB7D82" w:rsidRPr="000674A6" w:rsidRDefault="00AB7D82" w:rsidP="00FC7D2B">
            <w:pPr>
              <w:rPr>
                <w:rFonts w:ascii="Times New Roman" w:hAnsi="Times New Roman" w:cs="Times New Roman"/>
                <w:b/>
                <w:sz w:val="12"/>
                <w:szCs w:val="12"/>
              </w:rPr>
            </w:pPr>
            <w:r w:rsidRPr="000674A6">
              <w:rPr>
                <w:rFonts w:ascii="Times New Roman" w:hAnsi="Times New Roman" w:cs="Times New Roman"/>
                <w:b/>
                <w:sz w:val="12"/>
                <w:szCs w:val="12"/>
              </w:rPr>
              <w:t xml:space="preserve">    </w:t>
            </w:r>
            <w:r>
              <w:rPr>
                <w:rFonts w:ascii="Times New Roman" w:hAnsi="Times New Roman" w:cs="Times New Roman"/>
                <w:b/>
                <w:sz w:val="12"/>
                <w:szCs w:val="12"/>
              </w:rPr>
              <w:t>14</w:t>
            </w:r>
          </w:p>
        </w:tc>
        <w:tc>
          <w:tcPr>
            <w:tcW w:w="567" w:type="dxa"/>
          </w:tcPr>
          <w:p w:rsidR="00AB7D82" w:rsidRPr="000674A6" w:rsidRDefault="00AB7D82" w:rsidP="00FC7D2B">
            <w:pPr>
              <w:rPr>
                <w:rFonts w:ascii="Times New Roman" w:hAnsi="Times New Roman" w:cs="Times New Roman"/>
                <w:b/>
                <w:sz w:val="12"/>
                <w:szCs w:val="12"/>
              </w:rPr>
            </w:pPr>
            <w:r>
              <w:rPr>
                <w:rFonts w:ascii="Times New Roman" w:hAnsi="Times New Roman" w:cs="Times New Roman"/>
                <w:b/>
                <w:sz w:val="12"/>
                <w:szCs w:val="12"/>
              </w:rPr>
              <w:t>13</w:t>
            </w:r>
          </w:p>
        </w:tc>
        <w:tc>
          <w:tcPr>
            <w:tcW w:w="567" w:type="dxa"/>
          </w:tcPr>
          <w:p w:rsidR="00AB7D82" w:rsidRPr="000674A6" w:rsidRDefault="00AB7D82" w:rsidP="00FC7D2B">
            <w:pPr>
              <w:rPr>
                <w:rFonts w:ascii="Times New Roman" w:hAnsi="Times New Roman" w:cs="Times New Roman"/>
                <w:b/>
                <w:sz w:val="12"/>
                <w:szCs w:val="12"/>
              </w:rPr>
            </w:pPr>
            <w:r w:rsidRPr="000674A6">
              <w:rPr>
                <w:rFonts w:ascii="Times New Roman" w:hAnsi="Times New Roman" w:cs="Times New Roman"/>
                <w:b/>
                <w:sz w:val="12"/>
                <w:szCs w:val="12"/>
              </w:rPr>
              <w:t>1</w:t>
            </w:r>
          </w:p>
        </w:tc>
        <w:tc>
          <w:tcPr>
            <w:tcW w:w="567" w:type="dxa"/>
          </w:tcPr>
          <w:p w:rsidR="00AB7D82" w:rsidRPr="000674A6" w:rsidRDefault="00AB7D82" w:rsidP="00FC7D2B">
            <w:pPr>
              <w:rPr>
                <w:rFonts w:ascii="Times New Roman" w:hAnsi="Times New Roman" w:cs="Times New Roman"/>
                <w:b/>
                <w:sz w:val="12"/>
                <w:szCs w:val="12"/>
              </w:rPr>
            </w:pPr>
            <w:r w:rsidRPr="000674A6">
              <w:rPr>
                <w:rFonts w:ascii="Times New Roman" w:hAnsi="Times New Roman" w:cs="Times New Roman"/>
                <w:b/>
                <w:sz w:val="12"/>
                <w:szCs w:val="12"/>
              </w:rPr>
              <w:t>-</w:t>
            </w:r>
          </w:p>
        </w:tc>
        <w:tc>
          <w:tcPr>
            <w:tcW w:w="567" w:type="dxa"/>
          </w:tcPr>
          <w:p w:rsidR="00AB7D82" w:rsidRPr="000674A6" w:rsidRDefault="00AB7D82" w:rsidP="00FC7D2B">
            <w:pPr>
              <w:rPr>
                <w:rFonts w:ascii="Times New Roman" w:hAnsi="Times New Roman" w:cs="Times New Roman"/>
                <w:b/>
                <w:sz w:val="12"/>
                <w:szCs w:val="12"/>
              </w:rPr>
            </w:pPr>
            <w:r>
              <w:rPr>
                <w:rFonts w:ascii="Times New Roman" w:hAnsi="Times New Roman" w:cs="Times New Roman"/>
                <w:b/>
                <w:sz w:val="12"/>
                <w:szCs w:val="12"/>
              </w:rPr>
              <w:t>41</w:t>
            </w:r>
          </w:p>
        </w:tc>
        <w:tc>
          <w:tcPr>
            <w:tcW w:w="567" w:type="dxa"/>
          </w:tcPr>
          <w:p w:rsidR="00AB7D82" w:rsidRPr="000674A6" w:rsidRDefault="00AB7D82" w:rsidP="00FC7D2B">
            <w:pPr>
              <w:rPr>
                <w:rFonts w:ascii="Times New Roman" w:hAnsi="Times New Roman" w:cs="Times New Roman"/>
                <w:b/>
                <w:sz w:val="12"/>
                <w:szCs w:val="12"/>
              </w:rPr>
            </w:pPr>
            <w:r>
              <w:rPr>
                <w:rFonts w:ascii="Times New Roman" w:hAnsi="Times New Roman" w:cs="Times New Roman"/>
                <w:b/>
                <w:sz w:val="12"/>
                <w:szCs w:val="12"/>
              </w:rPr>
              <w:t>9</w:t>
            </w:r>
          </w:p>
        </w:tc>
        <w:tc>
          <w:tcPr>
            <w:tcW w:w="567" w:type="dxa"/>
          </w:tcPr>
          <w:p w:rsidR="00AB7D82" w:rsidRPr="000674A6" w:rsidRDefault="00AB7D82" w:rsidP="00FC7D2B">
            <w:pPr>
              <w:rPr>
                <w:rFonts w:ascii="Times New Roman" w:hAnsi="Times New Roman" w:cs="Times New Roman"/>
                <w:b/>
                <w:sz w:val="12"/>
                <w:szCs w:val="12"/>
              </w:rPr>
            </w:pPr>
            <w:r>
              <w:rPr>
                <w:rFonts w:ascii="Times New Roman" w:hAnsi="Times New Roman" w:cs="Times New Roman"/>
                <w:b/>
                <w:sz w:val="12"/>
                <w:szCs w:val="12"/>
              </w:rPr>
              <w:t>+32</w:t>
            </w:r>
          </w:p>
        </w:tc>
        <w:tc>
          <w:tcPr>
            <w:tcW w:w="851" w:type="dxa"/>
          </w:tcPr>
          <w:p w:rsidR="00AB7D82" w:rsidRPr="000674A6" w:rsidRDefault="00AB7D82" w:rsidP="00FC7D2B">
            <w:pPr>
              <w:rPr>
                <w:rFonts w:ascii="Times New Roman" w:hAnsi="Times New Roman" w:cs="Times New Roman"/>
                <w:b/>
                <w:sz w:val="12"/>
                <w:szCs w:val="12"/>
              </w:rPr>
            </w:pPr>
            <w:r>
              <w:rPr>
                <w:rFonts w:ascii="Times New Roman" w:hAnsi="Times New Roman" w:cs="Times New Roman"/>
                <w:b/>
                <w:sz w:val="12"/>
                <w:szCs w:val="12"/>
              </w:rPr>
              <w:t>40</w:t>
            </w:r>
          </w:p>
        </w:tc>
      </w:tr>
      <w:tr w:rsidR="00AB7D82" w:rsidRPr="001A2132" w:rsidTr="00FC7D2B">
        <w:tc>
          <w:tcPr>
            <w:tcW w:w="718"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w:t>
            </w:r>
            <w:r>
              <w:rPr>
                <w:rFonts w:ascii="Times New Roman" w:hAnsi="Times New Roman" w:cs="Times New Roman"/>
                <w:b/>
                <w:sz w:val="12"/>
                <w:szCs w:val="12"/>
              </w:rPr>
              <w:t xml:space="preserve">           </w:t>
            </w:r>
          </w:p>
        </w:tc>
        <w:tc>
          <w:tcPr>
            <w:tcW w:w="452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ARDEŞEN MASTERLER</w:t>
            </w:r>
          </w:p>
        </w:tc>
        <w:tc>
          <w:tcPr>
            <w:tcW w:w="70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14</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10</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4</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45</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23</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+22</w:t>
            </w:r>
          </w:p>
        </w:tc>
        <w:tc>
          <w:tcPr>
            <w:tcW w:w="851"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30</w:t>
            </w:r>
          </w:p>
        </w:tc>
      </w:tr>
      <w:tr w:rsidR="00AB7D82" w:rsidRPr="001A2132" w:rsidTr="00FC7D2B">
        <w:tc>
          <w:tcPr>
            <w:tcW w:w="718"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3</w:t>
            </w:r>
            <w:r>
              <w:rPr>
                <w:rFonts w:ascii="Times New Roman" w:hAnsi="Times New Roman" w:cs="Times New Roman"/>
                <w:b/>
                <w:sz w:val="12"/>
                <w:szCs w:val="12"/>
              </w:rPr>
              <w:t xml:space="preserve">           </w:t>
            </w:r>
          </w:p>
        </w:tc>
        <w:tc>
          <w:tcPr>
            <w:tcW w:w="452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RİZE VETERANLAR</w:t>
            </w:r>
          </w:p>
        </w:tc>
        <w:tc>
          <w:tcPr>
            <w:tcW w:w="70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14</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7</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3</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4</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33</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24</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+9</w:t>
            </w:r>
          </w:p>
        </w:tc>
        <w:tc>
          <w:tcPr>
            <w:tcW w:w="851"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24</w:t>
            </w:r>
          </w:p>
        </w:tc>
      </w:tr>
      <w:tr w:rsidR="00AB7D82" w:rsidRPr="001A2132" w:rsidTr="00FC7D2B">
        <w:tc>
          <w:tcPr>
            <w:tcW w:w="718"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4</w:t>
            </w:r>
            <w:r>
              <w:rPr>
                <w:rFonts w:ascii="Times New Roman" w:hAnsi="Times New Roman" w:cs="Times New Roman"/>
                <w:b/>
                <w:sz w:val="12"/>
                <w:szCs w:val="12"/>
              </w:rPr>
              <w:t xml:space="preserve">           </w:t>
            </w:r>
          </w:p>
        </w:tc>
        <w:tc>
          <w:tcPr>
            <w:tcW w:w="452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TRABZ. ALTUNBAŞ YAPI VETERANLAR</w:t>
            </w:r>
          </w:p>
        </w:tc>
        <w:tc>
          <w:tcPr>
            <w:tcW w:w="70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14</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7</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1</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6</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29</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21</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+8</w:t>
            </w:r>
          </w:p>
        </w:tc>
        <w:tc>
          <w:tcPr>
            <w:tcW w:w="851"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22</w:t>
            </w:r>
          </w:p>
        </w:tc>
      </w:tr>
      <w:tr w:rsidR="00AB7D82" w:rsidRPr="001A2132" w:rsidTr="00FC7D2B">
        <w:tc>
          <w:tcPr>
            <w:tcW w:w="718"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5</w:t>
            </w:r>
            <w:r>
              <w:rPr>
                <w:rFonts w:ascii="Times New Roman" w:hAnsi="Times New Roman" w:cs="Times New Roman"/>
                <w:b/>
                <w:sz w:val="12"/>
                <w:szCs w:val="12"/>
              </w:rPr>
              <w:t xml:space="preserve">           </w:t>
            </w:r>
          </w:p>
        </w:tc>
        <w:tc>
          <w:tcPr>
            <w:tcW w:w="452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PAZARSPOR MASTERLER</w:t>
            </w:r>
          </w:p>
        </w:tc>
        <w:tc>
          <w:tcPr>
            <w:tcW w:w="70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13</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5</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3</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5</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25</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33</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- 8</w:t>
            </w:r>
          </w:p>
        </w:tc>
        <w:tc>
          <w:tcPr>
            <w:tcW w:w="851"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18</w:t>
            </w:r>
          </w:p>
        </w:tc>
      </w:tr>
      <w:tr w:rsidR="00AB7D82" w:rsidRPr="001A2132" w:rsidTr="00FC7D2B">
        <w:tc>
          <w:tcPr>
            <w:tcW w:w="718" w:type="dxa"/>
          </w:tcPr>
          <w:p w:rsidR="00AB7D82" w:rsidRPr="00C4769E" w:rsidRDefault="00AB7D82" w:rsidP="00FC7D2B">
            <w:pPr>
              <w:rPr>
                <w:rFonts w:ascii="Times New Roman" w:hAnsi="Times New Roman" w:cs="Times New Roman"/>
                <w:b/>
                <w:color w:val="000000" w:themeColor="text1"/>
                <w:sz w:val="12"/>
                <w:szCs w:val="12"/>
              </w:rPr>
            </w:pPr>
            <w:r w:rsidRPr="00C4769E">
              <w:rPr>
                <w:rFonts w:ascii="Times New Roman" w:hAnsi="Times New Roman" w:cs="Times New Roman"/>
                <w:b/>
                <w:color w:val="000000" w:themeColor="text1"/>
                <w:sz w:val="12"/>
                <w:szCs w:val="12"/>
              </w:rPr>
              <w:t>6</w:t>
            </w:r>
          </w:p>
        </w:tc>
        <w:tc>
          <w:tcPr>
            <w:tcW w:w="4527" w:type="dxa"/>
          </w:tcPr>
          <w:p w:rsidR="00AB7D82" w:rsidRPr="00C4769E" w:rsidRDefault="00AB7D82" w:rsidP="00FC7D2B">
            <w:pPr>
              <w:rPr>
                <w:rFonts w:ascii="Times New Roman" w:hAnsi="Times New Roman" w:cs="Times New Roman"/>
                <w:b/>
                <w:color w:val="000000" w:themeColor="text1"/>
                <w:sz w:val="12"/>
                <w:szCs w:val="12"/>
              </w:rPr>
            </w:pPr>
            <w:r w:rsidRPr="00C4769E">
              <w:rPr>
                <w:rFonts w:ascii="Times New Roman" w:hAnsi="Times New Roman" w:cs="Times New Roman"/>
                <w:b/>
                <w:color w:val="000000" w:themeColor="text1"/>
                <w:sz w:val="12"/>
                <w:szCs w:val="12"/>
              </w:rPr>
              <w:t>FINDIKLI MASTERLER</w:t>
            </w:r>
          </w:p>
        </w:tc>
        <w:tc>
          <w:tcPr>
            <w:tcW w:w="709" w:type="dxa"/>
          </w:tcPr>
          <w:p w:rsidR="00AB7D82" w:rsidRPr="00C4769E" w:rsidRDefault="00AB7D82" w:rsidP="00FC7D2B">
            <w:pPr>
              <w:rPr>
                <w:rFonts w:ascii="Times New Roman" w:hAnsi="Times New Roman" w:cs="Times New Roman"/>
                <w:b/>
                <w:color w:val="000000" w:themeColor="text1"/>
                <w:sz w:val="12"/>
                <w:szCs w:val="12"/>
              </w:rPr>
            </w:pPr>
            <w:r>
              <w:rPr>
                <w:rFonts w:ascii="Times New Roman" w:hAnsi="Times New Roman" w:cs="Times New Roman"/>
                <w:b/>
                <w:color w:val="000000" w:themeColor="text1"/>
                <w:sz w:val="12"/>
                <w:szCs w:val="12"/>
              </w:rPr>
              <w:t xml:space="preserve">    14</w:t>
            </w:r>
          </w:p>
        </w:tc>
        <w:tc>
          <w:tcPr>
            <w:tcW w:w="567" w:type="dxa"/>
          </w:tcPr>
          <w:p w:rsidR="00AB7D82" w:rsidRPr="00C4769E" w:rsidRDefault="00AB7D82" w:rsidP="00FC7D2B">
            <w:pPr>
              <w:rPr>
                <w:rFonts w:ascii="Times New Roman" w:hAnsi="Times New Roman" w:cs="Times New Roman"/>
                <w:b/>
                <w:color w:val="000000" w:themeColor="text1"/>
                <w:sz w:val="12"/>
                <w:szCs w:val="12"/>
              </w:rPr>
            </w:pPr>
            <w:r w:rsidRPr="00C4769E">
              <w:rPr>
                <w:rFonts w:ascii="Times New Roman" w:hAnsi="Times New Roman" w:cs="Times New Roman"/>
                <w:b/>
                <w:color w:val="000000" w:themeColor="text1"/>
                <w:sz w:val="12"/>
                <w:szCs w:val="12"/>
              </w:rPr>
              <w:t>4</w:t>
            </w:r>
          </w:p>
        </w:tc>
        <w:tc>
          <w:tcPr>
            <w:tcW w:w="567" w:type="dxa"/>
          </w:tcPr>
          <w:p w:rsidR="00AB7D82" w:rsidRPr="00C4769E" w:rsidRDefault="00AB7D82" w:rsidP="00FC7D2B">
            <w:pPr>
              <w:rPr>
                <w:rFonts w:ascii="Times New Roman" w:hAnsi="Times New Roman" w:cs="Times New Roman"/>
                <w:b/>
                <w:color w:val="000000" w:themeColor="text1"/>
                <w:sz w:val="12"/>
                <w:szCs w:val="12"/>
              </w:rPr>
            </w:pPr>
            <w:r w:rsidRPr="00C4769E">
              <w:rPr>
                <w:rFonts w:ascii="Times New Roman" w:hAnsi="Times New Roman" w:cs="Times New Roman"/>
                <w:b/>
                <w:color w:val="000000" w:themeColor="text1"/>
                <w:sz w:val="12"/>
                <w:szCs w:val="12"/>
              </w:rPr>
              <w:t>2</w:t>
            </w:r>
          </w:p>
        </w:tc>
        <w:tc>
          <w:tcPr>
            <w:tcW w:w="567" w:type="dxa"/>
          </w:tcPr>
          <w:p w:rsidR="00AB7D82" w:rsidRPr="00C4769E" w:rsidRDefault="00AB7D82" w:rsidP="00FC7D2B">
            <w:pPr>
              <w:rPr>
                <w:rFonts w:ascii="Times New Roman" w:hAnsi="Times New Roman" w:cs="Times New Roman"/>
                <w:b/>
                <w:color w:val="000000" w:themeColor="text1"/>
                <w:sz w:val="12"/>
                <w:szCs w:val="12"/>
              </w:rPr>
            </w:pPr>
            <w:r>
              <w:rPr>
                <w:rFonts w:ascii="Times New Roman" w:hAnsi="Times New Roman" w:cs="Times New Roman"/>
                <w:b/>
                <w:color w:val="000000" w:themeColor="text1"/>
                <w:sz w:val="12"/>
                <w:szCs w:val="12"/>
              </w:rPr>
              <w:t>8</w:t>
            </w:r>
          </w:p>
        </w:tc>
        <w:tc>
          <w:tcPr>
            <w:tcW w:w="567" w:type="dxa"/>
          </w:tcPr>
          <w:p w:rsidR="00AB7D82" w:rsidRPr="00C4769E" w:rsidRDefault="00AB7D82" w:rsidP="00FC7D2B">
            <w:pPr>
              <w:rPr>
                <w:rFonts w:ascii="Times New Roman" w:hAnsi="Times New Roman" w:cs="Times New Roman"/>
                <w:b/>
                <w:color w:val="000000" w:themeColor="text1"/>
                <w:sz w:val="12"/>
                <w:szCs w:val="12"/>
              </w:rPr>
            </w:pPr>
            <w:r>
              <w:rPr>
                <w:rFonts w:ascii="Times New Roman" w:hAnsi="Times New Roman" w:cs="Times New Roman"/>
                <w:b/>
                <w:color w:val="000000" w:themeColor="text1"/>
                <w:sz w:val="12"/>
                <w:szCs w:val="12"/>
              </w:rPr>
              <w:t>23</w:t>
            </w:r>
          </w:p>
        </w:tc>
        <w:tc>
          <w:tcPr>
            <w:tcW w:w="567" w:type="dxa"/>
          </w:tcPr>
          <w:p w:rsidR="00AB7D82" w:rsidRPr="00C4769E" w:rsidRDefault="00AB7D82" w:rsidP="00FC7D2B">
            <w:pPr>
              <w:rPr>
                <w:rFonts w:ascii="Times New Roman" w:hAnsi="Times New Roman" w:cs="Times New Roman"/>
                <w:b/>
                <w:color w:val="000000" w:themeColor="text1"/>
                <w:sz w:val="12"/>
                <w:szCs w:val="12"/>
              </w:rPr>
            </w:pPr>
            <w:r>
              <w:rPr>
                <w:rFonts w:ascii="Times New Roman" w:hAnsi="Times New Roman" w:cs="Times New Roman"/>
                <w:b/>
                <w:color w:val="000000" w:themeColor="text1"/>
                <w:sz w:val="12"/>
                <w:szCs w:val="12"/>
              </w:rPr>
              <w:t>33</w:t>
            </w:r>
          </w:p>
        </w:tc>
        <w:tc>
          <w:tcPr>
            <w:tcW w:w="567" w:type="dxa"/>
          </w:tcPr>
          <w:p w:rsidR="00AB7D82" w:rsidRPr="00C4769E" w:rsidRDefault="00AB7D82" w:rsidP="00FC7D2B">
            <w:pPr>
              <w:rPr>
                <w:rFonts w:ascii="Times New Roman" w:hAnsi="Times New Roman" w:cs="Times New Roman"/>
                <w:b/>
                <w:color w:val="000000" w:themeColor="text1"/>
                <w:sz w:val="12"/>
                <w:szCs w:val="12"/>
              </w:rPr>
            </w:pPr>
            <w:r>
              <w:rPr>
                <w:rFonts w:ascii="Times New Roman" w:hAnsi="Times New Roman" w:cs="Times New Roman"/>
                <w:b/>
                <w:color w:val="000000" w:themeColor="text1"/>
                <w:sz w:val="12"/>
                <w:szCs w:val="12"/>
              </w:rPr>
              <w:t xml:space="preserve"> -10</w:t>
            </w:r>
          </w:p>
        </w:tc>
        <w:tc>
          <w:tcPr>
            <w:tcW w:w="851" w:type="dxa"/>
          </w:tcPr>
          <w:p w:rsidR="00AB7D82" w:rsidRPr="00C4769E" w:rsidRDefault="00AB7D82" w:rsidP="00FC7D2B">
            <w:pPr>
              <w:rPr>
                <w:rFonts w:ascii="Times New Roman" w:hAnsi="Times New Roman" w:cs="Times New Roman"/>
                <w:b/>
                <w:color w:val="000000" w:themeColor="text1"/>
                <w:sz w:val="12"/>
                <w:szCs w:val="12"/>
              </w:rPr>
            </w:pPr>
            <w:r w:rsidRPr="00C4769E">
              <w:rPr>
                <w:rFonts w:ascii="Times New Roman" w:hAnsi="Times New Roman" w:cs="Times New Roman"/>
                <w:b/>
                <w:color w:val="000000" w:themeColor="text1"/>
                <w:sz w:val="12"/>
                <w:szCs w:val="12"/>
              </w:rPr>
              <w:t>14</w:t>
            </w:r>
          </w:p>
        </w:tc>
      </w:tr>
      <w:tr w:rsidR="00AB7D82" w:rsidRPr="001A2132" w:rsidTr="00FC7D2B">
        <w:tc>
          <w:tcPr>
            <w:tcW w:w="718"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7</w:t>
            </w:r>
          </w:p>
        </w:tc>
        <w:tc>
          <w:tcPr>
            <w:tcW w:w="452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SÜRMENE MASTERLER</w:t>
            </w:r>
          </w:p>
        </w:tc>
        <w:tc>
          <w:tcPr>
            <w:tcW w:w="709"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14</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3</w:t>
            </w:r>
          </w:p>
        </w:tc>
        <w:tc>
          <w:tcPr>
            <w:tcW w:w="56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3</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8</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18</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27</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  9</w:t>
            </w:r>
          </w:p>
        </w:tc>
        <w:tc>
          <w:tcPr>
            <w:tcW w:w="851"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12</w:t>
            </w:r>
          </w:p>
        </w:tc>
      </w:tr>
      <w:tr w:rsidR="00AB7D82" w:rsidRPr="001A2132" w:rsidTr="00FC7D2B">
        <w:tc>
          <w:tcPr>
            <w:tcW w:w="718"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8</w:t>
            </w:r>
          </w:p>
        </w:tc>
        <w:tc>
          <w:tcPr>
            <w:tcW w:w="452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PAZAR ŞÖHRETLER MASTERLER</w:t>
            </w:r>
          </w:p>
        </w:tc>
        <w:tc>
          <w:tcPr>
            <w:tcW w:w="709"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14</w:t>
            </w:r>
          </w:p>
        </w:tc>
        <w:tc>
          <w:tcPr>
            <w:tcW w:w="56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1</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13</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6</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50</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-44</w:t>
            </w:r>
          </w:p>
        </w:tc>
        <w:tc>
          <w:tcPr>
            <w:tcW w:w="851"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1</w:t>
            </w:r>
          </w:p>
        </w:tc>
      </w:tr>
    </w:tbl>
    <w:p w:rsidR="00AB7D82" w:rsidRPr="001A2132" w:rsidRDefault="00AB7D82" w:rsidP="00AB7D82">
      <w:pPr>
        <w:rPr>
          <w:rFonts w:ascii="Times New Roman" w:hAnsi="Times New Roman" w:cs="Times New Roman"/>
          <w:b/>
          <w:sz w:val="12"/>
          <w:szCs w:val="12"/>
        </w:rPr>
      </w:pPr>
      <w:r>
        <w:rPr>
          <w:rFonts w:ascii="Times New Roman" w:hAnsi="Times New Roman" w:cs="Times New Roman"/>
          <w:b/>
          <w:sz w:val="12"/>
          <w:szCs w:val="12"/>
        </w:rPr>
        <w:t xml:space="preserve">   </w:t>
      </w:r>
    </w:p>
    <w:tbl>
      <w:tblPr>
        <w:tblStyle w:val="TabloKlavuzu"/>
        <w:tblW w:w="10207" w:type="dxa"/>
        <w:tblInd w:w="-601" w:type="dxa"/>
        <w:tblLook w:val="04A0" w:firstRow="1" w:lastRow="0" w:firstColumn="1" w:lastColumn="0" w:noHBand="0" w:noVBand="1"/>
      </w:tblPr>
      <w:tblGrid>
        <w:gridCol w:w="718"/>
        <w:gridCol w:w="4669"/>
        <w:gridCol w:w="709"/>
        <w:gridCol w:w="425"/>
        <w:gridCol w:w="425"/>
        <w:gridCol w:w="567"/>
        <w:gridCol w:w="567"/>
        <w:gridCol w:w="567"/>
        <w:gridCol w:w="709"/>
        <w:gridCol w:w="851"/>
      </w:tblGrid>
      <w:tr w:rsidR="00AB7D82" w:rsidRPr="001A2132" w:rsidTr="00FC7D2B">
        <w:tc>
          <w:tcPr>
            <w:tcW w:w="10207" w:type="dxa"/>
            <w:gridSpan w:val="10"/>
          </w:tcPr>
          <w:p w:rsidR="00AB7D82" w:rsidRPr="001A2132" w:rsidRDefault="00AB7D82" w:rsidP="00FC7D2B">
            <w:pPr>
              <w:tabs>
                <w:tab w:val="left" w:pos="2136"/>
              </w:tabs>
              <w:rPr>
                <w:rFonts w:ascii="Times New Roman" w:hAnsi="Times New Roman" w:cs="Times New Roman"/>
                <w:b/>
                <w:sz w:val="12"/>
                <w:szCs w:val="12"/>
              </w:rPr>
            </w:pPr>
            <w:r w:rsidRPr="001A2132">
              <w:rPr>
                <w:rFonts w:ascii="Times New Roman" w:hAnsi="Times New Roman" w:cs="Times New Roman"/>
                <w:b/>
                <w:noProof/>
                <w:sz w:val="12"/>
                <w:szCs w:val="12"/>
                <w:lang w:eastAsia="tr-TR"/>
              </w:rPr>
              <w:drawing>
                <wp:anchor distT="0" distB="0" distL="114300" distR="114300" simplePos="0" relativeHeight="251666432" behindDoc="0" locked="0" layoutInCell="1" allowOverlap="1" wp14:anchorId="5B73FFB9" wp14:editId="0C264975">
                  <wp:simplePos x="0" y="0"/>
                  <wp:positionH relativeFrom="column">
                    <wp:posOffset>1621155</wp:posOffset>
                  </wp:positionH>
                  <wp:positionV relativeFrom="paragraph">
                    <wp:posOffset>28575</wp:posOffset>
                  </wp:positionV>
                  <wp:extent cx="366395" cy="359410"/>
                  <wp:effectExtent l="0" t="0" r="0" b="2540"/>
                  <wp:wrapSquare wrapText="bothSides"/>
                  <wp:docPr id="8" name="Resim 8"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39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2132">
              <w:rPr>
                <w:rFonts w:ascii="Times New Roman" w:hAnsi="Times New Roman" w:cs="Times New Roman"/>
                <w:b/>
                <w:sz w:val="12"/>
                <w:szCs w:val="12"/>
              </w:rPr>
              <w:t xml:space="preserve">                          </w:t>
            </w:r>
          </w:p>
          <w:p w:rsidR="00AB7D82" w:rsidRPr="001A2132" w:rsidRDefault="00AB7D82" w:rsidP="00FC7D2B">
            <w:pPr>
              <w:rPr>
                <w:rFonts w:ascii="Times New Roman" w:hAnsi="Times New Roman" w:cs="Times New Roman"/>
                <w:b/>
                <w:sz w:val="16"/>
                <w:szCs w:val="16"/>
              </w:rPr>
            </w:pPr>
            <w:r w:rsidRPr="001A2132">
              <w:rPr>
                <w:rFonts w:ascii="Times New Roman" w:hAnsi="Times New Roman" w:cs="Times New Roman"/>
                <w:b/>
                <w:sz w:val="12"/>
                <w:szCs w:val="12"/>
              </w:rPr>
              <w:t xml:space="preserve">                                                                                          </w:t>
            </w:r>
            <w:r w:rsidRPr="001A2132">
              <w:rPr>
                <w:rFonts w:ascii="Times New Roman" w:hAnsi="Times New Roman" w:cs="Times New Roman"/>
                <w:b/>
                <w:sz w:val="16"/>
                <w:szCs w:val="16"/>
              </w:rPr>
              <w:t xml:space="preserve">KARADENİZ 2. GURUP </w:t>
            </w:r>
            <w:r>
              <w:rPr>
                <w:rFonts w:ascii="Times New Roman" w:hAnsi="Times New Roman" w:cs="Times New Roman"/>
                <w:b/>
                <w:sz w:val="16"/>
                <w:szCs w:val="16"/>
              </w:rPr>
              <w:t xml:space="preserve">14.HAFTA </w:t>
            </w:r>
            <w:r w:rsidRPr="001A2132">
              <w:rPr>
                <w:rFonts w:ascii="Times New Roman" w:hAnsi="Times New Roman" w:cs="Times New Roman"/>
                <w:b/>
                <w:sz w:val="16"/>
                <w:szCs w:val="16"/>
              </w:rPr>
              <w:t>PUAN CETVELİ</w:t>
            </w:r>
          </w:p>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w:t>
            </w:r>
          </w:p>
          <w:p w:rsidR="00AB7D82" w:rsidRPr="001A2132" w:rsidRDefault="00AB7D82" w:rsidP="00FC7D2B">
            <w:pPr>
              <w:rPr>
                <w:rFonts w:ascii="Times New Roman" w:hAnsi="Times New Roman" w:cs="Times New Roman"/>
                <w:b/>
                <w:sz w:val="12"/>
                <w:szCs w:val="12"/>
              </w:rPr>
            </w:pPr>
          </w:p>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noProof/>
                <w:sz w:val="12"/>
                <w:szCs w:val="12"/>
                <w:lang w:eastAsia="tr-TR"/>
              </w:rPr>
              <w:drawing>
                <wp:anchor distT="0" distB="0" distL="114300" distR="114300" simplePos="0" relativeHeight="251667456" behindDoc="0" locked="0" layoutInCell="1" allowOverlap="1" wp14:anchorId="33DCBA89" wp14:editId="35ECF9FA">
                  <wp:simplePos x="0" y="0"/>
                  <wp:positionH relativeFrom="column">
                    <wp:posOffset>4681855</wp:posOffset>
                  </wp:positionH>
                  <wp:positionV relativeFrom="paragraph">
                    <wp:posOffset>-348615</wp:posOffset>
                  </wp:positionV>
                  <wp:extent cx="366395" cy="359410"/>
                  <wp:effectExtent l="0" t="0" r="0" b="2540"/>
                  <wp:wrapSquare wrapText="bothSides"/>
                  <wp:docPr id="9" name="Resim 9"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39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2132">
              <w:rPr>
                <w:rFonts w:ascii="Times New Roman" w:hAnsi="Times New Roman" w:cs="Times New Roman"/>
                <w:b/>
                <w:sz w:val="12"/>
                <w:szCs w:val="12"/>
              </w:rPr>
              <w:t xml:space="preserve">                                                            </w:t>
            </w:r>
          </w:p>
        </w:tc>
      </w:tr>
      <w:tr w:rsidR="00AB7D82" w:rsidRPr="001A2132" w:rsidTr="00FC7D2B">
        <w:trPr>
          <w:trHeight w:val="58"/>
        </w:trPr>
        <w:tc>
          <w:tcPr>
            <w:tcW w:w="718"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SIRA</w:t>
            </w:r>
          </w:p>
        </w:tc>
        <w:tc>
          <w:tcPr>
            <w:tcW w:w="4669"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TAKIMLAR</w:t>
            </w:r>
          </w:p>
        </w:tc>
        <w:tc>
          <w:tcPr>
            <w:tcW w:w="709"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OM</w:t>
            </w:r>
          </w:p>
        </w:tc>
        <w:tc>
          <w:tcPr>
            <w:tcW w:w="425"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G</w:t>
            </w:r>
          </w:p>
        </w:tc>
        <w:tc>
          <w:tcPr>
            <w:tcW w:w="425"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B</w:t>
            </w:r>
          </w:p>
        </w:tc>
        <w:tc>
          <w:tcPr>
            <w:tcW w:w="56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M</w:t>
            </w:r>
          </w:p>
        </w:tc>
        <w:tc>
          <w:tcPr>
            <w:tcW w:w="56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AG</w:t>
            </w:r>
          </w:p>
        </w:tc>
        <w:tc>
          <w:tcPr>
            <w:tcW w:w="567"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YG</w:t>
            </w:r>
          </w:p>
        </w:tc>
        <w:tc>
          <w:tcPr>
            <w:tcW w:w="709"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AV</w:t>
            </w:r>
          </w:p>
        </w:tc>
        <w:tc>
          <w:tcPr>
            <w:tcW w:w="851"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PUAN</w:t>
            </w:r>
          </w:p>
        </w:tc>
      </w:tr>
      <w:tr w:rsidR="00AB7D82" w:rsidRPr="001A2132" w:rsidTr="00FC7D2B">
        <w:tc>
          <w:tcPr>
            <w:tcW w:w="718" w:type="dxa"/>
          </w:tcPr>
          <w:p w:rsidR="00AB7D82" w:rsidRPr="00AB7D8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1           </w:t>
            </w:r>
          </w:p>
        </w:tc>
        <w:tc>
          <w:tcPr>
            <w:tcW w:w="466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HOPA VETERANLAR</w:t>
            </w:r>
          </w:p>
        </w:tc>
        <w:tc>
          <w:tcPr>
            <w:tcW w:w="70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14</w:t>
            </w:r>
          </w:p>
        </w:tc>
        <w:tc>
          <w:tcPr>
            <w:tcW w:w="425"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8</w:t>
            </w:r>
          </w:p>
        </w:tc>
        <w:tc>
          <w:tcPr>
            <w:tcW w:w="425"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4</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30</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14</w:t>
            </w:r>
          </w:p>
        </w:tc>
        <w:tc>
          <w:tcPr>
            <w:tcW w:w="70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+16</w:t>
            </w:r>
          </w:p>
        </w:tc>
        <w:tc>
          <w:tcPr>
            <w:tcW w:w="851"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28</w:t>
            </w:r>
          </w:p>
        </w:tc>
      </w:tr>
      <w:tr w:rsidR="00AB7D82" w:rsidRPr="001A2132" w:rsidTr="00FC7D2B">
        <w:tc>
          <w:tcPr>
            <w:tcW w:w="718"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2         </w:t>
            </w:r>
            <w:r>
              <w:rPr>
                <w:rFonts w:ascii="Times New Roman" w:hAnsi="Times New Roman" w:cs="Times New Roman"/>
                <w:b/>
                <w:sz w:val="12"/>
                <w:szCs w:val="12"/>
              </w:rPr>
              <w:t xml:space="preserve">  </w:t>
            </w:r>
          </w:p>
        </w:tc>
        <w:tc>
          <w:tcPr>
            <w:tcW w:w="466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PAZAR VETERANLAR</w:t>
            </w:r>
          </w:p>
        </w:tc>
        <w:tc>
          <w:tcPr>
            <w:tcW w:w="70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14</w:t>
            </w:r>
          </w:p>
        </w:tc>
        <w:tc>
          <w:tcPr>
            <w:tcW w:w="425"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8</w:t>
            </w:r>
          </w:p>
        </w:tc>
        <w:tc>
          <w:tcPr>
            <w:tcW w:w="425"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4</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30</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15</w:t>
            </w:r>
          </w:p>
        </w:tc>
        <w:tc>
          <w:tcPr>
            <w:tcW w:w="70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+15</w:t>
            </w:r>
          </w:p>
        </w:tc>
        <w:tc>
          <w:tcPr>
            <w:tcW w:w="851"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28</w:t>
            </w:r>
          </w:p>
        </w:tc>
      </w:tr>
      <w:tr w:rsidR="00AB7D82" w:rsidRPr="001A2132" w:rsidTr="00FC7D2B">
        <w:tc>
          <w:tcPr>
            <w:tcW w:w="718" w:type="dxa"/>
          </w:tcPr>
          <w:p w:rsidR="00AB7D82" w:rsidRPr="00AB7D8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3           </w:t>
            </w:r>
            <w:r w:rsidRPr="00AB7D82">
              <w:rPr>
                <w:rFonts w:ascii="Times New Roman" w:hAnsi="Times New Roman" w:cs="Times New Roman"/>
                <w:b/>
                <w:sz w:val="12"/>
                <w:szCs w:val="12"/>
              </w:rPr>
              <w:t xml:space="preserve">    </w:t>
            </w:r>
          </w:p>
        </w:tc>
        <w:tc>
          <w:tcPr>
            <w:tcW w:w="466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ÇAYELİ MASTERLER</w:t>
            </w:r>
          </w:p>
        </w:tc>
        <w:tc>
          <w:tcPr>
            <w:tcW w:w="70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14</w:t>
            </w:r>
          </w:p>
        </w:tc>
        <w:tc>
          <w:tcPr>
            <w:tcW w:w="425"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8</w:t>
            </w:r>
          </w:p>
        </w:tc>
        <w:tc>
          <w:tcPr>
            <w:tcW w:w="425"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3</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3</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49</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18</w:t>
            </w:r>
          </w:p>
        </w:tc>
        <w:tc>
          <w:tcPr>
            <w:tcW w:w="70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+31</w:t>
            </w:r>
          </w:p>
        </w:tc>
        <w:tc>
          <w:tcPr>
            <w:tcW w:w="851"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27</w:t>
            </w:r>
          </w:p>
        </w:tc>
      </w:tr>
      <w:tr w:rsidR="00AB7D82" w:rsidRPr="001A2132" w:rsidTr="00FC7D2B">
        <w:tc>
          <w:tcPr>
            <w:tcW w:w="718"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4           </w:t>
            </w:r>
          </w:p>
        </w:tc>
        <w:tc>
          <w:tcPr>
            <w:tcW w:w="466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FINDIKLI VETERANLAR</w:t>
            </w:r>
          </w:p>
        </w:tc>
        <w:tc>
          <w:tcPr>
            <w:tcW w:w="70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14</w:t>
            </w:r>
          </w:p>
        </w:tc>
        <w:tc>
          <w:tcPr>
            <w:tcW w:w="425"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8</w:t>
            </w:r>
          </w:p>
        </w:tc>
        <w:tc>
          <w:tcPr>
            <w:tcW w:w="425"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3</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3</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32</w:t>
            </w:r>
          </w:p>
        </w:tc>
        <w:tc>
          <w:tcPr>
            <w:tcW w:w="567"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 xml:space="preserve"> 19</w:t>
            </w:r>
          </w:p>
        </w:tc>
        <w:tc>
          <w:tcPr>
            <w:tcW w:w="709"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+13</w:t>
            </w:r>
          </w:p>
        </w:tc>
        <w:tc>
          <w:tcPr>
            <w:tcW w:w="851" w:type="dxa"/>
          </w:tcPr>
          <w:p w:rsidR="00AB7D82" w:rsidRPr="00AB7D82" w:rsidRDefault="00AB7D82" w:rsidP="00FC7D2B">
            <w:pPr>
              <w:rPr>
                <w:rFonts w:ascii="Times New Roman" w:hAnsi="Times New Roman" w:cs="Times New Roman"/>
                <w:b/>
                <w:sz w:val="12"/>
                <w:szCs w:val="12"/>
              </w:rPr>
            </w:pPr>
            <w:r w:rsidRPr="00AB7D82">
              <w:rPr>
                <w:rFonts w:ascii="Times New Roman" w:hAnsi="Times New Roman" w:cs="Times New Roman"/>
                <w:b/>
                <w:sz w:val="12"/>
                <w:szCs w:val="12"/>
              </w:rPr>
              <w:t>27</w:t>
            </w:r>
          </w:p>
        </w:tc>
      </w:tr>
      <w:tr w:rsidR="00AB7D82" w:rsidRPr="001A2132" w:rsidTr="00FC7D2B">
        <w:tc>
          <w:tcPr>
            <w:tcW w:w="718" w:type="dxa"/>
          </w:tcPr>
          <w:p w:rsidR="00AB7D82" w:rsidRPr="006F5F17" w:rsidRDefault="00AB7D82" w:rsidP="00FC7D2B">
            <w:pPr>
              <w:rPr>
                <w:rFonts w:ascii="Times New Roman" w:hAnsi="Times New Roman" w:cs="Times New Roman"/>
                <w:b/>
                <w:sz w:val="12"/>
                <w:szCs w:val="12"/>
              </w:rPr>
            </w:pPr>
            <w:r w:rsidRPr="006F5F17">
              <w:rPr>
                <w:rFonts w:ascii="Times New Roman" w:hAnsi="Times New Roman" w:cs="Times New Roman"/>
                <w:b/>
                <w:sz w:val="12"/>
                <w:szCs w:val="12"/>
              </w:rPr>
              <w:t xml:space="preserve">5           </w:t>
            </w:r>
          </w:p>
        </w:tc>
        <w:tc>
          <w:tcPr>
            <w:tcW w:w="4669" w:type="dxa"/>
          </w:tcPr>
          <w:p w:rsidR="00AB7D82" w:rsidRPr="006F5F17" w:rsidRDefault="00AB7D82" w:rsidP="00FC7D2B">
            <w:pPr>
              <w:rPr>
                <w:rFonts w:ascii="Times New Roman" w:hAnsi="Times New Roman" w:cs="Times New Roman"/>
                <w:b/>
                <w:sz w:val="12"/>
                <w:szCs w:val="12"/>
              </w:rPr>
            </w:pPr>
            <w:r w:rsidRPr="006F5F17">
              <w:rPr>
                <w:rFonts w:ascii="Times New Roman" w:hAnsi="Times New Roman" w:cs="Times New Roman"/>
                <w:b/>
                <w:sz w:val="12"/>
                <w:szCs w:val="12"/>
              </w:rPr>
              <w:t>HMK İNŞAAT ARHAVİ VETERANLAR</w:t>
            </w:r>
          </w:p>
        </w:tc>
        <w:tc>
          <w:tcPr>
            <w:tcW w:w="709" w:type="dxa"/>
          </w:tcPr>
          <w:p w:rsidR="00AB7D82" w:rsidRPr="006F5F17"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14</w:t>
            </w:r>
          </w:p>
        </w:tc>
        <w:tc>
          <w:tcPr>
            <w:tcW w:w="425" w:type="dxa"/>
          </w:tcPr>
          <w:p w:rsidR="00AB7D82" w:rsidRPr="006F5F17" w:rsidRDefault="00AB7D82" w:rsidP="00FC7D2B">
            <w:pPr>
              <w:rPr>
                <w:rFonts w:ascii="Times New Roman" w:hAnsi="Times New Roman" w:cs="Times New Roman"/>
                <w:b/>
                <w:sz w:val="12"/>
                <w:szCs w:val="12"/>
              </w:rPr>
            </w:pPr>
            <w:r>
              <w:rPr>
                <w:rFonts w:ascii="Times New Roman" w:hAnsi="Times New Roman" w:cs="Times New Roman"/>
                <w:b/>
                <w:sz w:val="12"/>
                <w:szCs w:val="12"/>
              </w:rPr>
              <w:t>7</w:t>
            </w:r>
          </w:p>
        </w:tc>
        <w:tc>
          <w:tcPr>
            <w:tcW w:w="425" w:type="dxa"/>
          </w:tcPr>
          <w:p w:rsidR="00AB7D82" w:rsidRPr="006F5F17" w:rsidRDefault="00AB7D82" w:rsidP="00FC7D2B">
            <w:pPr>
              <w:rPr>
                <w:rFonts w:ascii="Times New Roman" w:hAnsi="Times New Roman" w:cs="Times New Roman"/>
                <w:b/>
                <w:sz w:val="12"/>
                <w:szCs w:val="12"/>
              </w:rPr>
            </w:pPr>
            <w:r>
              <w:rPr>
                <w:rFonts w:ascii="Times New Roman" w:hAnsi="Times New Roman" w:cs="Times New Roman"/>
                <w:b/>
                <w:sz w:val="12"/>
                <w:szCs w:val="12"/>
              </w:rPr>
              <w:t>2</w:t>
            </w:r>
          </w:p>
        </w:tc>
        <w:tc>
          <w:tcPr>
            <w:tcW w:w="567" w:type="dxa"/>
          </w:tcPr>
          <w:p w:rsidR="00AB7D82" w:rsidRPr="006F5F17" w:rsidRDefault="00AB7D82" w:rsidP="00FC7D2B">
            <w:pPr>
              <w:rPr>
                <w:rFonts w:ascii="Times New Roman" w:hAnsi="Times New Roman" w:cs="Times New Roman"/>
                <w:b/>
                <w:sz w:val="12"/>
                <w:szCs w:val="12"/>
              </w:rPr>
            </w:pPr>
            <w:r w:rsidRPr="006F5F17">
              <w:rPr>
                <w:rFonts w:ascii="Times New Roman" w:hAnsi="Times New Roman" w:cs="Times New Roman"/>
                <w:b/>
                <w:sz w:val="12"/>
                <w:szCs w:val="12"/>
              </w:rPr>
              <w:t>5</w:t>
            </w:r>
          </w:p>
        </w:tc>
        <w:tc>
          <w:tcPr>
            <w:tcW w:w="567" w:type="dxa"/>
          </w:tcPr>
          <w:p w:rsidR="00AB7D82" w:rsidRPr="006F5F17" w:rsidRDefault="00AB7D82" w:rsidP="00FC7D2B">
            <w:pPr>
              <w:rPr>
                <w:rFonts w:ascii="Times New Roman" w:hAnsi="Times New Roman" w:cs="Times New Roman"/>
                <w:b/>
                <w:sz w:val="12"/>
                <w:szCs w:val="12"/>
              </w:rPr>
            </w:pPr>
            <w:r>
              <w:rPr>
                <w:rFonts w:ascii="Times New Roman" w:hAnsi="Times New Roman" w:cs="Times New Roman"/>
                <w:b/>
                <w:sz w:val="12"/>
                <w:szCs w:val="12"/>
              </w:rPr>
              <w:t>30</w:t>
            </w:r>
          </w:p>
        </w:tc>
        <w:tc>
          <w:tcPr>
            <w:tcW w:w="567" w:type="dxa"/>
          </w:tcPr>
          <w:p w:rsidR="00AB7D82" w:rsidRPr="006F5F17"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28</w:t>
            </w:r>
          </w:p>
        </w:tc>
        <w:tc>
          <w:tcPr>
            <w:tcW w:w="709" w:type="dxa"/>
          </w:tcPr>
          <w:p w:rsidR="00AB7D82" w:rsidRPr="006F5F17"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+2</w:t>
            </w:r>
          </w:p>
        </w:tc>
        <w:tc>
          <w:tcPr>
            <w:tcW w:w="851" w:type="dxa"/>
          </w:tcPr>
          <w:p w:rsidR="00AB7D82" w:rsidRPr="006F5F17" w:rsidRDefault="00AB7D82" w:rsidP="00FC7D2B">
            <w:pPr>
              <w:rPr>
                <w:rFonts w:ascii="Times New Roman" w:hAnsi="Times New Roman" w:cs="Times New Roman"/>
                <w:b/>
                <w:sz w:val="12"/>
                <w:szCs w:val="12"/>
              </w:rPr>
            </w:pPr>
            <w:r>
              <w:rPr>
                <w:rFonts w:ascii="Times New Roman" w:hAnsi="Times New Roman" w:cs="Times New Roman"/>
                <w:b/>
                <w:sz w:val="12"/>
                <w:szCs w:val="12"/>
              </w:rPr>
              <w:t>23</w:t>
            </w:r>
          </w:p>
        </w:tc>
      </w:tr>
      <w:tr w:rsidR="00AB7D82" w:rsidRPr="001A2132" w:rsidTr="00FC7D2B">
        <w:tc>
          <w:tcPr>
            <w:tcW w:w="718"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6</w:t>
            </w:r>
          </w:p>
        </w:tc>
        <w:tc>
          <w:tcPr>
            <w:tcW w:w="4669"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ARTVİN ÇORUH VETERANLAR</w:t>
            </w:r>
          </w:p>
        </w:tc>
        <w:tc>
          <w:tcPr>
            <w:tcW w:w="709"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14</w:t>
            </w:r>
          </w:p>
        </w:tc>
        <w:tc>
          <w:tcPr>
            <w:tcW w:w="425"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2</w:t>
            </w:r>
          </w:p>
        </w:tc>
        <w:tc>
          <w:tcPr>
            <w:tcW w:w="425"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3</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9</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20</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41</w:t>
            </w:r>
          </w:p>
        </w:tc>
        <w:tc>
          <w:tcPr>
            <w:tcW w:w="709"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-21</w:t>
            </w:r>
          </w:p>
        </w:tc>
        <w:tc>
          <w:tcPr>
            <w:tcW w:w="851"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9</w:t>
            </w:r>
          </w:p>
        </w:tc>
      </w:tr>
      <w:tr w:rsidR="00AB7D82" w:rsidRPr="001A2132" w:rsidTr="00FC7D2B">
        <w:tc>
          <w:tcPr>
            <w:tcW w:w="718"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7</w:t>
            </w:r>
          </w:p>
        </w:tc>
        <w:tc>
          <w:tcPr>
            <w:tcW w:w="4669"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BORÇKA BEĞLİVAN MASTERLER</w:t>
            </w:r>
          </w:p>
        </w:tc>
        <w:tc>
          <w:tcPr>
            <w:tcW w:w="709"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14</w:t>
            </w:r>
          </w:p>
        </w:tc>
        <w:tc>
          <w:tcPr>
            <w:tcW w:w="425"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2</w:t>
            </w:r>
          </w:p>
        </w:tc>
        <w:tc>
          <w:tcPr>
            <w:tcW w:w="425"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2</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10</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12</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35</w:t>
            </w:r>
          </w:p>
        </w:tc>
        <w:tc>
          <w:tcPr>
            <w:tcW w:w="709"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-23</w:t>
            </w:r>
          </w:p>
        </w:tc>
        <w:tc>
          <w:tcPr>
            <w:tcW w:w="851"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8</w:t>
            </w:r>
          </w:p>
        </w:tc>
      </w:tr>
      <w:tr w:rsidR="00AB7D82" w:rsidRPr="001A2132" w:rsidTr="00FC7D2B">
        <w:tc>
          <w:tcPr>
            <w:tcW w:w="718"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8</w:t>
            </w:r>
          </w:p>
        </w:tc>
        <w:tc>
          <w:tcPr>
            <w:tcW w:w="4669"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MURGUL BAKIR VETERANLAR</w:t>
            </w:r>
          </w:p>
        </w:tc>
        <w:tc>
          <w:tcPr>
            <w:tcW w:w="709"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14</w:t>
            </w:r>
          </w:p>
        </w:tc>
        <w:tc>
          <w:tcPr>
            <w:tcW w:w="425" w:type="dxa"/>
          </w:tcPr>
          <w:p w:rsidR="00AB7D82" w:rsidRPr="001A2132" w:rsidRDefault="00AB7D82" w:rsidP="00FC7D2B">
            <w:pPr>
              <w:rPr>
                <w:rFonts w:ascii="Times New Roman" w:hAnsi="Times New Roman" w:cs="Times New Roman"/>
                <w:b/>
                <w:sz w:val="12"/>
                <w:szCs w:val="12"/>
              </w:rPr>
            </w:pPr>
            <w:r w:rsidRPr="001A2132">
              <w:rPr>
                <w:rFonts w:ascii="Times New Roman" w:hAnsi="Times New Roman" w:cs="Times New Roman"/>
                <w:b/>
                <w:sz w:val="12"/>
                <w:szCs w:val="12"/>
              </w:rPr>
              <w:t>2</w:t>
            </w:r>
          </w:p>
        </w:tc>
        <w:tc>
          <w:tcPr>
            <w:tcW w:w="425"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1</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11</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15</w:t>
            </w:r>
          </w:p>
        </w:tc>
        <w:tc>
          <w:tcPr>
            <w:tcW w:w="567"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48</w:t>
            </w:r>
          </w:p>
        </w:tc>
        <w:tc>
          <w:tcPr>
            <w:tcW w:w="709"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-33</w:t>
            </w:r>
          </w:p>
        </w:tc>
        <w:tc>
          <w:tcPr>
            <w:tcW w:w="851" w:type="dxa"/>
          </w:tcPr>
          <w:p w:rsidR="00AB7D82" w:rsidRPr="001A2132" w:rsidRDefault="00AB7D82" w:rsidP="00FC7D2B">
            <w:pPr>
              <w:rPr>
                <w:rFonts w:ascii="Times New Roman" w:hAnsi="Times New Roman" w:cs="Times New Roman"/>
                <w:b/>
                <w:sz w:val="12"/>
                <w:szCs w:val="12"/>
              </w:rPr>
            </w:pPr>
            <w:r>
              <w:rPr>
                <w:rFonts w:ascii="Times New Roman" w:hAnsi="Times New Roman" w:cs="Times New Roman"/>
                <w:b/>
                <w:sz w:val="12"/>
                <w:szCs w:val="12"/>
              </w:rPr>
              <w:t xml:space="preserve">  7</w:t>
            </w:r>
          </w:p>
        </w:tc>
      </w:tr>
    </w:tbl>
    <w:p w:rsidR="00AB7D82" w:rsidRPr="001A2132" w:rsidRDefault="00AB7D82" w:rsidP="00AB7D82">
      <w:pPr>
        <w:rPr>
          <w:rFonts w:ascii="Times New Roman" w:hAnsi="Times New Roman" w:cs="Times New Roman"/>
          <w:b/>
          <w:sz w:val="12"/>
          <w:szCs w:val="12"/>
        </w:rPr>
      </w:pPr>
      <w:r>
        <w:rPr>
          <w:rFonts w:ascii="Times New Roman" w:hAnsi="Times New Roman" w:cs="Times New Roman"/>
          <w:b/>
          <w:sz w:val="12"/>
          <w:szCs w:val="12"/>
        </w:rPr>
        <w:t xml:space="preserve">  </w:t>
      </w:r>
    </w:p>
    <w:p w:rsidR="00AB7D82" w:rsidRDefault="00AB7D82" w:rsidP="003B1356">
      <w:pPr>
        <w:jc w:val="both"/>
        <w:rPr>
          <w:b/>
          <w:sz w:val="20"/>
          <w:szCs w:val="20"/>
        </w:rPr>
      </w:pPr>
    </w:p>
    <w:p w:rsidR="00AB7D82" w:rsidRDefault="00AB7D82" w:rsidP="003B1356">
      <w:pPr>
        <w:jc w:val="both"/>
        <w:rPr>
          <w:b/>
          <w:sz w:val="20"/>
          <w:szCs w:val="20"/>
        </w:rPr>
      </w:pPr>
      <w:r>
        <w:rPr>
          <w:b/>
          <w:sz w:val="20"/>
          <w:szCs w:val="20"/>
        </w:rPr>
        <w:lastRenderedPageBreak/>
        <w:t xml:space="preserve">5-MADDE: Türkiye </w:t>
      </w:r>
      <w:proofErr w:type="spellStart"/>
      <w:r>
        <w:rPr>
          <w:b/>
          <w:sz w:val="20"/>
          <w:szCs w:val="20"/>
        </w:rPr>
        <w:t>Masterler</w:t>
      </w:r>
      <w:proofErr w:type="spellEnd"/>
      <w:r>
        <w:rPr>
          <w:b/>
          <w:sz w:val="20"/>
          <w:szCs w:val="20"/>
        </w:rPr>
        <w:t xml:space="preserve"> Birliği Futbol Federasyonu ve Ege </w:t>
      </w:r>
      <w:proofErr w:type="spellStart"/>
      <w:r>
        <w:rPr>
          <w:b/>
          <w:sz w:val="20"/>
          <w:szCs w:val="20"/>
        </w:rPr>
        <w:t>Veteranlar</w:t>
      </w:r>
      <w:proofErr w:type="spellEnd"/>
      <w:r>
        <w:rPr>
          <w:b/>
          <w:sz w:val="20"/>
          <w:szCs w:val="20"/>
        </w:rPr>
        <w:t xml:space="preserve"> Federasyonun birlikte organize ettikleri Ulusal </w:t>
      </w:r>
      <w:proofErr w:type="spellStart"/>
      <w:r>
        <w:rPr>
          <w:b/>
          <w:sz w:val="20"/>
          <w:szCs w:val="20"/>
        </w:rPr>
        <w:t>Veteranlar</w:t>
      </w:r>
      <w:proofErr w:type="spellEnd"/>
      <w:r>
        <w:rPr>
          <w:b/>
          <w:sz w:val="20"/>
          <w:szCs w:val="20"/>
        </w:rPr>
        <w:t xml:space="preserve"> Ligi Şampiyona Finalle</w:t>
      </w:r>
      <w:r w:rsidR="008A18BA">
        <w:rPr>
          <w:b/>
          <w:sz w:val="20"/>
          <w:szCs w:val="20"/>
        </w:rPr>
        <w:t xml:space="preserve">rine, TMBFF 12 takım, EVF 12 takım olarak 24 takımın iştirak etmesine öncesinden karar verilmişti. </w:t>
      </w:r>
      <w:proofErr w:type="gramStart"/>
      <w:r w:rsidR="008A18BA">
        <w:rPr>
          <w:b/>
          <w:sz w:val="20"/>
          <w:szCs w:val="20"/>
        </w:rPr>
        <w:t xml:space="preserve">TMBFF Karadeniz 1. Gurupta derece elde eden ilk dört takım, Karadeniz 2. Gurupta derece elde eden ilk dört takım ve Doğu Anadolu Gurubunda derece elde eden ilk üç takım ile </w:t>
      </w:r>
      <w:proofErr w:type="spellStart"/>
      <w:r w:rsidR="008A18BA">
        <w:rPr>
          <w:b/>
          <w:sz w:val="20"/>
          <w:szCs w:val="20"/>
        </w:rPr>
        <w:t>fair-play</w:t>
      </w:r>
      <w:proofErr w:type="spellEnd"/>
      <w:r w:rsidR="008A18BA">
        <w:rPr>
          <w:b/>
          <w:sz w:val="20"/>
          <w:szCs w:val="20"/>
        </w:rPr>
        <w:t xml:space="preserve"> ceza puanı en az olan bir takım olmak sureti ile 12 takımın Federasyonumuzu temsil etmelerine Yönetim Kurulumuzun</w:t>
      </w:r>
      <w:r w:rsidR="00AD55B6">
        <w:rPr>
          <w:b/>
          <w:sz w:val="20"/>
          <w:szCs w:val="20"/>
        </w:rPr>
        <w:t xml:space="preserve"> 10.01.2019 tarih 05 </w:t>
      </w:r>
      <w:proofErr w:type="spellStart"/>
      <w:r w:rsidR="00AD55B6">
        <w:rPr>
          <w:b/>
          <w:sz w:val="20"/>
          <w:szCs w:val="20"/>
        </w:rPr>
        <w:t>nolu</w:t>
      </w:r>
      <w:proofErr w:type="spellEnd"/>
      <w:r w:rsidR="00AD55B6">
        <w:rPr>
          <w:b/>
          <w:sz w:val="20"/>
          <w:szCs w:val="20"/>
        </w:rPr>
        <w:t xml:space="preserve"> kararın 3. Maddesine göre karar verilmişti. </w:t>
      </w:r>
      <w:proofErr w:type="gramEnd"/>
      <w:r w:rsidR="00AD55B6">
        <w:rPr>
          <w:b/>
          <w:sz w:val="20"/>
          <w:szCs w:val="20"/>
        </w:rPr>
        <w:t xml:space="preserve">Ancak Karadeniz 1. Gurup Şampiyonu Trabzon Fırtına 1967 </w:t>
      </w:r>
      <w:proofErr w:type="spellStart"/>
      <w:r w:rsidR="00AD55B6">
        <w:rPr>
          <w:b/>
          <w:sz w:val="20"/>
          <w:szCs w:val="20"/>
        </w:rPr>
        <w:t>Veteranların</w:t>
      </w:r>
      <w:proofErr w:type="spellEnd"/>
      <w:r w:rsidR="00AD55B6">
        <w:rPr>
          <w:b/>
          <w:sz w:val="20"/>
          <w:szCs w:val="20"/>
        </w:rPr>
        <w:t xml:space="preserve"> sezon başı Federasyonumuza yaptığı müracaatla Antalya’da yapılacak bir anı organizasyonuna katılması gerekliği dikkate alınmış ve Yönetim Kurulunun 18.02.2019 tarih 06 </w:t>
      </w:r>
      <w:proofErr w:type="spellStart"/>
      <w:r w:rsidR="00AD55B6">
        <w:rPr>
          <w:b/>
          <w:sz w:val="20"/>
          <w:szCs w:val="20"/>
        </w:rPr>
        <w:t>nolu</w:t>
      </w:r>
      <w:proofErr w:type="spellEnd"/>
      <w:r w:rsidR="00AD55B6">
        <w:rPr>
          <w:b/>
          <w:sz w:val="20"/>
          <w:szCs w:val="20"/>
        </w:rPr>
        <w:t xml:space="preserve"> kararının 8. Maddesi gereği</w:t>
      </w:r>
      <w:r w:rsidR="0093744D">
        <w:rPr>
          <w:b/>
          <w:sz w:val="20"/>
          <w:szCs w:val="20"/>
        </w:rPr>
        <w:t xml:space="preserve"> Karadeniz 1. Gurup 5.si Ulusal Şampiyona ya katılma hakkı elde etmiştir. Bu durumda;</w:t>
      </w:r>
    </w:p>
    <w:p w:rsidR="0093744D" w:rsidRDefault="0093744D" w:rsidP="003B1356">
      <w:pPr>
        <w:jc w:val="both"/>
        <w:rPr>
          <w:b/>
          <w:sz w:val="20"/>
          <w:szCs w:val="20"/>
        </w:rPr>
      </w:pPr>
      <w:r>
        <w:rPr>
          <w:b/>
          <w:sz w:val="20"/>
          <w:szCs w:val="20"/>
        </w:rPr>
        <w:t>ULUSAL ŞAMPİYONA KATILACAK TMBFF TAKIMLARI</w:t>
      </w:r>
    </w:p>
    <w:tbl>
      <w:tblPr>
        <w:tblStyle w:val="TabloKlavuzu"/>
        <w:tblW w:w="0" w:type="auto"/>
        <w:tblLook w:val="04A0" w:firstRow="1" w:lastRow="0" w:firstColumn="1" w:lastColumn="0" w:noHBand="0" w:noVBand="1"/>
      </w:tblPr>
      <w:tblGrid>
        <w:gridCol w:w="817"/>
        <w:gridCol w:w="4253"/>
        <w:gridCol w:w="4142"/>
      </w:tblGrid>
      <w:tr w:rsidR="0093744D" w:rsidTr="0093744D">
        <w:tc>
          <w:tcPr>
            <w:tcW w:w="817" w:type="dxa"/>
          </w:tcPr>
          <w:p w:rsidR="0093744D" w:rsidRDefault="0093744D" w:rsidP="0093744D">
            <w:pPr>
              <w:jc w:val="both"/>
              <w:rPr>
                <w:b/>
                <w:sz w:val="20"/>
                <w:szCs w:val="20"/>
              </w:rPr>
            </w:pPr>
            <w:r>
              <w:rPr>
                <w:b/>
                <w:sz w:val="20"/>
                <w:szCs w:val="20"/>
              </w:rPr>
              <w:t>SIRA</w:t>
            </w:r>
          </w:p>
        </w:tc>
        <w:tc>
          <w:tcPr>
            <w:tcW w:w="4253" w:type="dxa"/>
          </w:tcPr>
          <w:p w:rsidR="0093744D" w:rsidRDefault="0093744D" w:rsidP="003B1356">
            <w:pPr>
              <w:jc w:val="both"/>
              <w:rPr>
                <w:b/>
                <w:sz w:val="20"/>
                <w:szCs w:val="20"/>
              </w:rPr>
            </w:pPr>
            <w:r>
              <w:rPr>
                <w:b/>
                <w:sz w:val="20"/>
                <w:szCs w:val="20"/>
              </w:rPr>
              <w:t>TAKIMLAR</w:t>
            </w:r>
          </w:p>
        </w:tc>
        <w:tc>
          <w:tcPr>
            <w:tcW w:w="4142" w:type="dxa"/>
          </w:tcPr>
          <w:p w:rsidR="0093744D" w:rsidRDefault="0093744D" w:rsidP="003B1356">
            <w:pPr>
              <w:jc w:val="both"/>
              <w:rPr>
                <w:b/>
                <w:sz w:val="20"/>
                <w:szCs w:val="20"/>
              </w:rPr>
            </w:pPr>
            <w:r>
              <w:rPr>
                <w:b/>
                <w:sz w:val="20"/>
                <w:szCs w:val="20"/>
              </w:rPr>
              <w:t xml:space="preserve">                             DERECESİ</w:t>
            </w:r>
          </w:p>
        </w:tc>
      </w:tr>
      <w:tr w:rsidR="0093744D" w:rsidTr="0093744D">
        <w:tc>
          <w:tcPr>
            <w:tcW w:w="817" w:type="dxa"/>
          </w:tcPr>
          <w:p w:rsidR="0093744D" w:rsidRDefault="0093744D" w:rsidP="003B1356">
            <w:pPr>
              <w:jc w:val="both"/>
              <w:rPr>
                <w:b/>
                <w:sz w:val="20"/>
                <w:szCs w:val="20"/>
              </w:rPr>
            </w:pPr>
            <w:r>
              <w:rPr>
                <w:b/>
                <w:sz w:val="20"/>
                <w:szCs w:val="20"/>
              </w:rPr>
              <w:t>1</w:t>
            </w:r>
          </w:p>
        </w:tc>
        <w:tc>
          <w:tcPr>
            <w:tcW w:w="4253" w:type="dxa"/>
          </w:tcPr>
          <w:p w:rsidR="0093744D" w:rsidRDefault="0093744D" w:rsidP="0093744D">
            <w:pPr>
              <w:jc w:val="both"/>
              <w:rPr>
                <w:b/>
                <w:sz w:val="20"/>
                <w:szCs w:val="20"/>
              </w:rPr>
            </w:pPr>
            <w:r>
              <w:rPr>
                <w:b/>
                <w:sz w:val="20"/>
                <w:szCs w:val="20"/>
              </w:rPr>
              <w:t xml:space="preserve">Ardeşen </w:t>
            </w:r>
            <w:proofErr w:type="spellStart"/>
            <w:r>
              <w:rPr>
                <w:b/>
                <w:sz w:val="20"/>
                <w:szCs w:val="20"/>
              </w:rPr>
              <w:t>Masterler</w:t>
            </w:r>
            <w:proofErr w:type="spellEnd"/>
            <w:r>
              <w:rPr>
                <w:b/>
                <w:sz w:val="20"/>
                <w:szCs w:val="20"/>
              </w:rPr>
              <w:t xml:space="preserve"> Spor Kulübü</w:t>
            </w:r>
          </w:p>
        </w:tc>
        <w:tc>
          <w:tcPr>
            <w:tcW w:w="4142" w:type="dxa"/>
          </w:tcPr>
          <w:p w:rsidR="0093744D" w:rsidRDefault="0093744D" w:rsidP="003B1356">
            <w:pPr>
              <w:jc w:val="both"/>
              <w:rPr>
                <w:b/>
                <w:sz w:val="20"/>
                <w:szCs w:val="20"/>
              </w:rPr>
            </w:pPr>
            <w:r>
              <w:rPr>
                <w:b/>
                <w:sz w:val="20"/>
                <w:szCs w:val="20"/>
              </w:rPr>
              <w:t>Karadeniz 1. Gurup 1.si  -               1. Torba</w:t>
            </w:r>
          </w:p>
        </w:tc>
      </w:tr>
      <w:tr w:rsidR="0093744D" w:rsidTr="0093744D">
        <w:tc>
          <w:tcPr>
            <w:tcW w:w="817" w:type="dxa"/>
          </w:tcPr>
          <w:p w:rsidR="0093744D" w:rsidRDefault="0093744D" w:rsidP="003B1356">
            <w:pPr>
              <w:jc w:val="both"/>
              <w:rPr>
                <w:b/>
                <w:sz w:val="20"/>
                <w:szCs w:val="20"/>
              </w:rPr>
            </w:pPr>
            <w:r>
              <w:rPr>
                <w:b/>
                <w:sz w:val="20"/>
                <w:szCs w:val="20"/>
              </w:rPr>
              <w:t>2</w:t>
            </w:r>
          </w:p>
        </w:tc>
        <w:tc>
          <w:tcPr>
            <w:tcW w:w="4253" w:type="dxa"/>
          </w:tcPr>
          <w:p w:rsidR="0093744D" w:rsidRDefault="0093744D" w:rsidP="003B1356">
            <w:pPr>
              <w:jc w:val="both"/>
              <w:rPr>
                <w:b/>
                <w:sz w:val="20"/>
                <w:szCs w:val="20"/>
              </w:rPr>
            </w:pPr>
            <w:proofErr w:type="spellStart"/>
            <w:r>
              <w:rPr>
                <w:b/>
                <w:sz w:val="20"/>
                <w:szCs w:val="20"/>
              </w:rPr>
              <w:t>Hopaspor</w:t>
            </w:r>
            <w:proofErr w:type="spellEnd"/>
            <w:r>
              <w:rPr>
                <w:b/>
                <w:sz w:val="20"/>
                <w:szCs w:val="20"/>
              </w:rPr>
              <w:t xml:space="preserve"> </w:t>
            </w:r>
            <w:proofErr w:type="spellStart"/>
            <w:r>
              <w:rPr>
                <w:b/>
                <w:sz w:val="20"/>
                <w:szCs w:val="20"/>
              </w:rPr>
              <w:t>Veteranlar</w:t>
            </w:r>
            <w:proofErr w:type="spellEnd"/>
            <w:r>
              <w:rPr>
                <w:b/>
                <w:sz w:val="20"/>
                <w:szCs w:val="20"/>
              </w:rPr>
              <w:t xml:space="preserve"> Spor Kulübü</w:t>
            </w:r>
          </w:p>
        </w:tc>
        <w:tc>
          <w:tcPr>
            <w:tcW w:w="4142" w:type="dxa"/>
          </w:tcPr>
          <w:p w:rsidR="0093744D" w:rsidRDefault="0093744D" w:rsidP="003B1356">
            <w:pPr>
              <w:jc w:val="both"/>
              <w:rPr>
                <w:b/>
                <w:sz w:val="20"/>
                <w:szCs w:val="20"/>
              </w:rPr>
            </w:pPr>
            <w:r>
              <w:rPr>
                <w:b/>
                <w:sz w:val="20"/>
                <w:szCs w:val="20"/>
              </w:rPr>
              <w:t>Karadeniz 2. Gurup 1.si   -              1. Torba</w:t>
            </w:r>
          </w:p>
        </w:tc>
      </w:tr>
      <w:tr w:rsidR="0093744D" w:rsidTr="0093744D">
        <w:tc>
          <w:tcPr>
            <w:tcW w:w="817" w:type="dxa"/>
          </w:tcPr>
          <w:p w:rsidR="0093744D" w:rsidRDefault="0093744D" w:rsidP="003B1356">
            <w:pPr>
              <w:jc w:val="both"/>
              <w:rPr>
                <w:b/>
                <w:sz w:val="20"/>
                <w:szCs w:val="20"/>
              </w:rPr>
            </w:pPr>
            <w:r>
              <w:rPr>
                <w:b/>
                <w:sz w:val="20"/>
                <w:szCs w:val="20"/>
              </w:rPr>
              <w:t>3.</w:t>
            </w:r>
          </w:p>
        </w:tc>
        <w:tc>
          <w:tcPr>
            <w:tcW w:w="4253" w:type="dxa"/>
          </w:tcPr>
          <w:p w:rsidR="0093744D" w:rsidRDefault="0093744D" w:rsidP="003B1356">
            <w:pPr>
              <w:jc w:val="both"/>
              <w:rPr>
                <w:b/>
                <w:sz w:val="20"/>
                <w:szCs w:val="20"/>
              </w:rPr>
            </w:pPr>
            <w:proofErr w:type="spellStart"/>
            <w:r>
              <w:rPr>
                <w:b/>
                <w:sz w:val="20"/>
                <w:szCs w:val="20"/>
              </w:rPr>
              <w:t>Kanoute</w:t>
            </w:r>
            <w:proofErr w:type="spellEnd"/>
            <w:r>
              <w:rPr>
                <w:b/>
                <w:sz w:val="20"/>
                <w:szCs w:val="20"/>
              </w:rPr>
              <w:t xml:space="preserve"> </w:t>
            </w:r>
            <w:proofErr w:type="spellStart"/>
            <w:r>
              <w:rPr>
                <w:b/>
                <w:sz w:val="20"/>
                <w:szCs w:val="20"/>
              </w:rPr>
              <w:t>Veteranlar</w:t>
            </w:r>
            <w:proofErr w:type="spellEnd"/>
            <w:r>
              <w:rPr>
                <w:b/>
                <w:sz w:val="20"/>
                <w:szCs w:val="20"/>
              </w:rPr>
              <w:t xml:space="preserve"> Spor Kulübü</w:t>
            </w:r>
          </w:p>
        </w:tc>
        <w:tc>
          <w:tcPr>
            <w:tcW w:w="4142" w:type="dxa"/>
          </w:tcPr>
          <w:p w:rsidR="0093744D" w:rsidRDefault="0093744D" w:rsidP="003B1356">
            <w:pPr>
              <w:jc w:val="both"/>
              <w:rPr>
                <w:b/>
                <w:sz w:val="20"/>
                <w:szCs w:val="20"/>
              </w:rPr>
            </w:pPr>
            <w:r>
              <w:rPr>
                <w:b/>
                <w:sz w:val="20"/>
                <w:szCs w:val="20"/>
              </w:rPr>
              <w:t>Doğu Anadolu Gurubu 1.si             1. Torba</w:t>
            </w:r>
          </w:p>
        </w:tc>
      </w:tr>
      <w:tr w:rsidR="0093744D" w:rsidTr="0093744D">
        <w:tc>
          <w:tcPr>
            <w:tcW w:w="817" w:type="dxa"/>
          </w:tcPr>
          <w:p w:rsidR="0093744D" w:rsidRDefault="0093744D" w:rsidP="003B1356">
            <w:pPr>
              <w:jc w:val="both"/>
              <w:rPr>
                <w:b/>
                <w:sz w:val="20"/>
                <w:szCs w:val="20"/>
              </w:rPr>
            </w:pPr>
            <w:r>
              <w:rPr>
                <w:b/>
                <w:sz w:val="20"/>
                <w:szCs w:val="20"/>
              </w:rPr>
              <w:t xml:space="preserve">4. </w:t>
            </w:r>
          </w:p>
        </w:tc>
        <w:tc>
          <w:tcPr>
            <w:tcW w:w="4253" w:type="dxa"/>
          </w:tcPr>
          <w:p w:rsidR="0093744D" w:rsidRDefault="0093744D" w:rsidP="003B1356">
            <w:pPr>
              <w:jc w:val="both"/>
              <w:rPr>
                <w:b/>
                <w:sz w:val="20"/>
                <w:szCs w:val="20"/>
              </w:rPr>
            </w:pPr>
            <w:r>
              <w:rPr>
                <w:b/>
                <w:sz w:val="20"/>
                <w:szCs w:val="20"/>
              </w:rPr>
              <w:t xml:space="preserve">Rize </w:t>
            </w:r>
            <w:proofErr w:type="spellStart"/>
            <w:r>
              <w:rPr>
                <w:b/>
                <w:sz w:val="20"/>
                <w:szCs w:val="20"/>
              </w:rPr>
              <w:t>Veteranlar</w:t>
            </w:r>
            <w:proofErr w:type="spellEnd"/>
            <w:r>
              <w:rPr>
                <w:b/>
                <w:sz w:val="20"/>
                <w:szCs w:val="20"/>
              </w:rPr>
              <w:t xml:space="preserve"> Spor Kulübü</w:t>
            </w:r>
          </w:p>
        </w:tc>
        <w:tc>
          <w:tcPr>
            <w:tcW w:w="4142" w:type="dxa"/>
          </w:tcPr>
          <w:p w:rsidR="0093744D" w:rsidRDefault="0093744D" w:rsidP="003B1356">
            <w:pPr>
              <w:jc w:val="both"/>
              <w:rPr>
                <w:b/>
                <w:sz w:val="20"/>
                <w:szCs w:val="20"/>
              </w:rPr>
            </w:pPr>
            <w:r>
              <w:rPr>
                <w:b/>
                <w:sz w:val="20"/>
                <w:szCs w:val="20"/>
              </w:rPr>
              <w:t>Karadeniz 1. Gurup 2.si                  2. Torba</w:t>
            </w:r>
          </w:p>
        </w:tc>
      </w:tr>
      <w:tr w:rsidR="0093744D" w:rsidTr="0093744D">
        <w:tc>
          <w:tcPr>
            <w:tcW w:w="817" w:type="dxa"/>
          </w:tcPr>
          <w:p w:rsidR="0093744D" w:rsidRDefault="0093744D" w:rsidP="003B1356">
            <w:pPr>
              <w:jc w:val="both"/>
              <w:rPr>
                <w:b/>
                <w:sz w:val="20"/>
                <w:szCs w:val="20"/>
              </w:rPr>
            </w:pPr>
            <w:r>
              <w:rPr>
                <w:b/>
                <w:sz w:val="20"/>
                <w:szCs w:val="20"/>
              </w:rPr>
              <w:t>5.</w:t>
            </w:r>
          </w:p>
        </w:tc>
        <w:tc>
          <w:tcPr>
            <w:tcW w:w="4253" w:type="dxa"/>
          </w:tcPr>
          <w:p w:rsidR="0093744D" w:rsidRDefault="0093744D" w:rsidP="003B1356">
            <w:pPr>
              <w:jc w:val="both"/>
              <w:rPr>
                <w:b/>
                <w:sz w:val="20"/>
                <w:szCs w:val="20"/>
              </w:rPr>
            </w:pPr>
            <w:r>
              <w:rPr>
                <w:b/>
                <w:sz w:val="20"/>
                <w:szCs w:val="20"/>
              </w:rPr>
              <w:t xml:space="preserve">Pazar </w:t>
            </w:r>
            <w:proofErr w:type="spellStart"/>
            <w:r>
              <w:rPr>
                <w:b/>
                <w:sz w:val="20"/>
                <w:szCs w:val="20"/>
              </w:rPr>
              <w:t>Veteranlar</w:t>
            </w:r>
            <w:proofErr w:type="spellEnd"/>
            <w:r>
              <w:rPr>
                <w:b/>
                <w:sz w:val="20"/>
                <w:szCs w:val="20"/>
              </w:rPr>
              <w:t xml:space="preserve"> Spor Kulübü</w:t>
            </w:r>
          </w:p>
        </w:tc>
        <w:tc>
          <w:tcPr>
            <w:tcW w:w="4142" w:type="dxa"/>
          </w:tcPr>
          <w:p w:rsidR="0093744D" w:rsidRDefault="0093744D" w:rsidP="003B1356">
            <w:pPr>
              <w:jc w:val="both"/>
              <w:rPr>
                <w:b/>
                <w:sz w:val="20"/>
                <w:szCs w:val="20"/>
              </w:rPr>
            </w:pPr>
            <w:r>
              <w:rPr>
                <w:b/>
                <w:sz w:val="20"/>
                <w:szCs w:val="20"/>
              </w:rPr>
              <w:t>Karadeniz 2. Gurup 2.si   -              2. Torba</w:t>
            </w:r>
          </w:p>
        </w:tc>
      </w:tr>
      <w:tr w:rsidR="0093744D" w:rsidTr="0093744D">
        <w:tc>
          <w:tcPr>
            <w:tcW w:w="817" w:type="dxa"/>
          </w:tcPr>
          <w:p w:rsidR="0093744D" w:rsidRDefault="0093744D" w:rsidP="003B1356">
            <w:pPr>
              <w:jc w:val="both"/>
              <w:rPr>
                <w:b/>
                <w:sz w:val="20"/>
                <w:szCs w:val="20"/>
              </w:rPr>
            </w:pPr>
            <w:r>
              <w:rPr>
                <w:b/>
                <w:sz w:val="20"/>
                <w:szCs w:val="20"/>
              </w:rPr>
              <w:t>6.</w:t>
            </w:r>
          </w:p>
        </w:tc>
        <w:tc>
          <w:tcPr>
            <w:tcW w:w="4253" w:type="dxa"/>
          </w:tcPr>
          <w:p w:rsidR="0093744D" w:rsidRDefault="0093744D" w:rsidP="003B1356">
            <w:pPr>
              <w:jc w:val="both"/>
              <w:rPr>
                <w:b/>
                <w:sz w:val="20"/>
                <w:szCs w:val="20"/>
              </w:rPr>
            </w:pPr>
            <w:r>
              <w:rPr>
                <w:b/>
                <w:sz w:val="20"/>
                <w:szCs w:val="20"/>
              </w:rPr>
              <w:t xml:space="preserve">Yeşilce </w:t>
            </w:r>
            <w:proofErr w:type="spellStart"/>
            <w:r>
              <w:rPr>
                <w:b/>
                <w:sz w:val="20"/>
                <w:szCs w:val="20"/>
              </w:rPr>
              <w:t>Masterler</w:t>
            </w:r>
            <w:proofErr w:type="spellEnd"/>
            <w:r>
              <w:rPr>
                <w:b/>
                <w:sz w:val="20"/>
                <w:szCs w:val="20"/>
              </w:rPr>
              <w:t xml:space="preserve"> Spor Kulübü</w:t>
            </w:r>
          </w:p>
        </w:tc>
        <w:tc>
          <w:tcPr>
            <w:tcW w:w="4142" w:type="dxa"/>
          </w:tcPr>
          <w:p w:rsidR="0093744D" w:rsidRDefault="0093744D" w:rsidP="003B1356">
            <w:pPr>
              <w:jc w:val="both"/>
              <w:rPr>
                <w:b/>
                <w:sz w:val="20"/>
                <w:szCs w:val="20"/>
              </w:rPr>
            </w:pPr>
            <w:r>
              <w:rPr>
                <w:b/>
                <w:sz w:val="20"/>
                <w:szCs w:val="20"/>
              </w:rPr>
              <w:t>Doğu Anadolu Gurubu 2.si             2. Torba</w:t>
            </w:r>
          </w:p>
        </w:tc>
      </w:tr>
      <w:tr w:rsidR="0093744D" w:rsidTr="0093744D">
        <w:tc>
          <w:tcPr>
            <w:tcW w:w="817" w:type="dxa"/>
          </w:tcPr>
          <w:p w:rsidR="0093744D" w:rsidRDefault="0093744D" w:rsidP="003B1356">
            <w:pPr>
              <w:jc w:val="both"/>
              <w:rPr>
                <w:b/>
                <w:sz w:val="20"/>
                <w:szCs w:val="20"/>
              </w:rPr>
            </w:pPr>
            <w:r>
              <w:rPr>
                <w:b/>
                <w:sz w:val="20"/>
                <w:szCs w:val="20"/>
              </w:rPr>
              <w:t>7.</w:t>
            </w:r>
          </w:p>
        </w:tc>
        <w:tc>
          <w:tcPr>
            <w:tcW w:w="4253" w:type="dxa"/>
          </w:tcPr>
          <w:p w:rsidR="0093744D" w:rsidRDefault="0093744D" w:rsidP="003B1356">
            <w:pPr>
              <w:jc w:val="both"/>
              <w:rPr>
                <w:b/>
                <w:sz w:val="20"/>
                <w:szCs w:val="20"/>
              </w:rPr>
            </w:pPr>
            <w:r>
              <w:rPr>
                <w:b/>
                <w:sz w:val="20"/>
                <w:szCs w:val="20"/>
              </w:rPr>
              <w:t xml:space="preserve">Trabzon Altunbaş Yapı </w:t>
            </w:r>
            <w:proofErr w:type="spellStart"/>
            <w:r>
              <w:rPr>
                <w:b/>
                <w:sz w:val="20"/>
                <w:szCs w:val="20"/>
              </w:rPr>
              <w:t>Veteranlar</w:t>
            </w:r>
            <w:proofErr w:type="spellEnd"/>
            <w:r>
              <w:rPr>
                <w:b/>
                <w:sz w:val="20"/>
                <w:szCs w:val="20"/>
              </w:rPr>
              <w:t xml:space="preserve"> Spor Kulübü</w:t>
            </w:r>
          </w:p>
        </w:tc>
        <w:tc>
          <w:tcPr>
            <w:tcW w:w="4142" w:type="dxa"/>
          </w:tcPr>
          <w:p w:rsidR="0093744D" w:rsidRDefault="0093744D" w:rsidP="003B1356">
            <w:pPr>
              <w:jc w:val="both"/>
              <w:rPr>
                <w:b/>
                <w:sz w:val="20"/>
                <w:szCs w:val="20"/>
              </w:rPr>
            </w:pPr>
            <w:r>
              <w:rPr>
                <w:b/>
                <w:sz w:val="20"/>
                <w:szCs w:val="20"/>
              </w:rPr>
              <w:t>Karadeniz 1. Gurup 3.sü                 3. Torba</w:t>
            </w:r>
          </w:p>
        </w:tc>
      </w:tr>
      <w:tr w:rsidR="0093744D" w:rsidTr="0093744D">
        <w:tc>
          <w:tcPr>
            <w:tcW w:w="817" w:type="dxa"/>
          </w:tcPr>
          <w:p w:rsidR="0093744D" w:rsidRDefault="00E11AC7" w:rsidP="003B1356">
            <w:pPr>
              <w:jc w:val="both"/>
              <w:rPr>
                <w:b/>
                <w:sz w:val="20"/>
                <w:szCs w:val="20"/>
              </w:rPr>
            </w:pPr>
            <w:r>
              <w:rPr>
                <w:b/>
                <w:sz w:val="20"/>
                <w:szCs w:val="20"/>
              </w:rPr>
              <w:t>8.</w:t>
            </w:r>
          </w:p>
        </w:tc>
        <w:tc>
          <w:tcPr>
            <w:tcW w:w="4253" w:type="dxa"/>
          </w:tcPr>
          <w:p w:rsidR="0093744D" w:rsidRDefault="00E11AC7" w:rsidP="003B1356">
            <w:pPr>
              <w:jc w:val="both"/>
              <w:rPr>
                <w:b/>
                <w:sz w:val="20"/>
                <w:szCs w:val="20"/>
              </w:rPr>
            </w:pPr>
            <w:r>
              <w:rPr>
                <w:b/>
                <w:sz w:val="20"/>
                <w:szCs w:val="20"/>
              </w:rPr>
              <w:t xml:space="preserve">Çayeli </w:t>
            </w:r>
            <w:proofErr w:type="spellStart"/>
            <w:r>
              <w:rPr>
                <w:b/>
                <w:sz w:val="20"/>
                <w:szCs w:val="20"/>
              </w:rPr>
              <w:t>Masterler</w:t>
            </w:r>
            <w:proofErr w:type="spellEnd"/>
            <w:r>
              <w:rPr>
                <w:b/>
                <w:sz w:val="20"/>
                <w:szCs w:val="20"/>
              </w:rPr>
              <w:t xml:space="preserve"> Spor Kulübü</w:t>
            </w:r>
          </w:p>
        </w:tc>
        <w:tc>
          <w:tcPr>
            <w:tcW w:w="4142" w:type="dxa"/>
          </w:tcPr>
          <w:p w:rsidR="0093744D" w:rsidRDefault="00E11AC7" w:rsidP="003B1356">
            <w:pPr>
              <w:jc w:val="both"/>
              <w:rPr>
                <w:b/>
                <w:sz w:val="20"/>
                <w:szCs w:val="20"/>
              </w:rPr>
            </w:pPr>
            <w:r>
              <w:rPr>
                <w:b/>
                <w:sz w:val="20"/>
                <w:szCs w:val="20"/>
              </w:rPr>
              <w:t>Karadeniz 2. Gurup 3.si   -              3. Torba</w:t>
            </w:r>
          </w:p>
        </w:tc>
      </w:tr>
      <w:tr w:rsidR="00E11AC7" w:rsidTr="0093744D">
        <w:tc>
          <w:tcPr>
            <w:tcW w:w="817" w:type="dxa"/>
          </w:tcPr>
          <w:p w:rsidR="00E11AC7" w:rsidRDefault="00E11AC7" w:rsidP="003B1356">
            <w:pPr>
              <w:jc w:val="both"/>
              <w:rPr>
                <w:b/>
                <w:sz w:val="20"/>
                <w:szCs w:val="20"/>
              </w:rPr>
            </w:pPr>
            <w:r>
              <w:rPr>
                <w:b/>
                <w:sz w:val="20"/>
                <w:szCs w:val="20"/>
              </w:rPr>
              <w:t>9.</w:t>
            </w:r>
          </w:p>
        </w:tc>
        <w:tc>
          <w:tcPr>
            <w:tcW w:w="4253" w:type="dxa"/>
          </w:tcPr>
          <w:p w:rsidR="00E11AC7" w:rsidRDefault="00E11AC7" w:rsidP="003B1356">
            <w:pPr>
              <w:jc w:val="both"/>
              <w:rPr>
                <w:b/>
                <w:sz w:val="20"/>
                <w:szCs w:val="20"/>
              </w:rPr>
            </w:pPr>
            <w:r>
              <w:rPr>
                <w:b/>
                <w:sz w:val="20"/>
                <w:szCs w:val="20"/>
              </w:rPr>
              <w:t>Dursunlar A.Ş Spor Kulübü</w:t>
            </w:r>
          </w:p>
        </w:tc>
        <w:tc>
          <w:tcPr>
            <w:tcW w:w="4142" w:type="dxa"/>
          </w:tcPr>
          <w:p w:rsidR="00E11AC7" w:rsidRDefault="00E11AC7" w:rsidP="003B1356">
            <w:pPr>
              <w:jc w:val="both"/>
              <w:rPr>
                <w:b/>
                <w:sz w:val="20"/>
                <w:szCs w:val="20"/>
              </w:rPr>
            </w:pPr>
            <w:r>
              <w:rPr>
                <w:b/>
                <w:sz w:val="20"/>
                <w:szCs w:val="20"/>
              </w:rPr>
              <w:t>Doğu Anadolu Gurubu 3.</w:t>
            </w:r>
            <w:proofErr w:type="gramStart"/>
            <w:r>
              <w:rPr>
                <w:b/>
                <w:sz w:val="20"/>
                <w:szCs w:val="20"/>
              </w:rPr>
              <w:t>sü            3</w:t>
            </w:r>
            <w:proofErr w:type="gramEnd"/>
            <w:r>
              <w:rPr>
                <w:b/>
                <w:sz w:val="20"/>
                <w:szCs w:val="20"/>
              </w:rPr>
              <w:t>. Torba</w:t>
            </w:r>
          </w:p>
        </w:tc>
      </w:tr>
      <w:tr w:rsidR="00E11AC7" w:rsidTr="0093744D">
        <w:tc>
          <w:tcPr>
            <w:tcW w:w="817" w:type="dxa"/>
          </w:tcPr>
          <w:p w:rsidR="00E11AC7" w:rsidRDefault="00E11AC7" w:rsidP="003B1356">
            <w:pPr>
              <w:jc w:val="both"/>
              <w:rPr>
                <w:b/>
                <w:sz w:val="20"/>
                <w:szCs w:val="20"/>
              </w:rPr>
            </w:pPr>
            <w:r>
              <w:rPr>
                <w:b/>
                <w:sz w:val="20"/>
                <w:szCs w:val="20"/>
              </w:rPr>
              <w:t>10.</w:t>
            </w:r>
          </w:p>
        </w:tc>
        <w:tc>
          <w:tcPr>
            <w:tcW w:w="4253" w:type="dxa"/>
          </w:tcPr>
          <w:p w:rsidR="00E11AC7" w:rsidRDefault="00E11AC7" w:rsidP="003B1356">
            <w:pPr>
              <w:jc w:val="both"/>
              <w:rPr>
                <w:b/>
                <w:sz w:val="20"/>
                <w:szCs w:val="20"/>
              </w:rPr>
            </w:pPr>
            <w:proofErr w:type="spellStart"/>
            <w:r>
              <w:rPr>
                <w:b/>
                <w:sz w:val="20"/>
                <w:szCs w:val="20"/>
              </w:rPr>
              <w:t>Pazarspor</w:t>
            </w:r>
            <w:proofErr w:type="spellEnd"/>
            <w:r>
              <w:rPr>
                <w:b/>
                <w:sz w:val="20"/>
                <w:szCs w:val="20"/>
              </w:rPr>
              <w:t xml:space="preserve"> </w:t>
            </w:r>
            <w:proofErr w:type="spellStart"/>
            <w:r>
              <w:rPr>
                <w:b/>
                <w:sz w:val="20"/>
                <w:szCs w:val="20"/>
              </w:rPr>
              <w:t>Masterler</w:t>
            </w:r>
            <w:proofErr w:type="spellEnd"/>
            <w:r>
              <w:rPr>
                <w:b/>
                <w:sz w:val="20"/>
                <w:szCs w:val="20"/>
              </w:rPr>
              <w:t xml:space="preserve"> Spor Kulübü</w:t>
            </w:r>
          </w:p>
        </w:tc>
        <w:tc>
          <w:tcPr>
            <w:tcW w:w="4142" w:type="dxa"/>
          </w:tcPr>
          <w:p w:rsidR="00E11AC7" w:rsidRDefault="00E11AC7" w:rsidP="003B1356">
            <w:pPr>
              <w:jc w:val="both"/>
              <w:rPr>
                <w:b/>
                <w:sz w:val="20"/>
                <w:szCs w:val="20"/>
              </w:rPr>
            </w:pPr>
            <w:r>
              <w:rPr>
                <w:b/>
                <w:sz w:val="20"/>
                <w:szCs w:val="20"/>
              </w:rPr>
              <w:t>Karadeniz 1. Gurup 4.sü                 3. Torba</w:t>
            </w:r>
          </w:p>
        </w:tc>
      </w:tr>
      <w:tr w:rsidR="00E11AC7" w:rsidTr="0093744D">
        <w:tc>
          <w:tcPr>
            <w:tcW w:w="817" w:type="dxa"/>
          </w:tcPr>
          <w:p w:rsidR="00E11AC7" w:rsidRDefault="00E11AC7" w:rsidP="003B1356">
            <w:pPr>
              <w:jc w:val="both"/>
              <w:rPr>
                <w:b/>
                <w:sz w:val="20"/>
                <w:szCs w:val="20"/>
              </w:rPr>
            </w:pPr>
            <w:r>
              <w:rPr>
                <w:b/>
                <w:sz w:val="20"/>
                <w:szCs w:val="20"/>
              </w:rPr>
              <w:t>11.</w:t>
            </w:r>
          </w:p>
        </w:tc>
        <w:tc>
          <w:tcPr>
            <w:tcW w:w="4253" w:type="dxa"/>
          </w:tcPr>
          <w:p w:rsidR="00E11AC7" w:rsidRDefault="00E11AC7" w:rsidP="003B1356">
            <w:pPr>
              <w:jc w:val="both"/>
              <w:rPr>
                <w:b/>
                <w:sz w:val="20"/>
                <w:szCs w:val="20"/>
              </w:rPr>
            </w:pPr>
            <w:r>
              <w:rPr>
                <w:b/>
                <w:sz w:val="20"/>
                <w:szCs w:val="20"/>
              </w:rPr>
              <w:t xml:space="preserve">Fındıklı </w:t>
            </w:r>
            <w:proofErr w:type="spellStart"/>
            <w:r>
              <w:rPr>
                <w:b/>
                <w:sz w:val="20"/>
                <w:szCs w:val="20"/>
              </w:rPr>
              <w:t>Veteranlar</w:t>
            </w:r>
            <w:proofErr w:type="spellEnd"/>
            <w:r>
              <w:rPr>
                <w:b/>
                <w:sz w:val="20"/>
                <w:szCs w:val="20"/>
              </w:rPr>
              <w:t xml:space="preserve"> Spor Kulübü</w:t>
            </w:r>
          </w:p>
        </w:tc>
        <w:tc>
          <w:tcPr>
            <w:tcW w:w="4142" w:type="dxa"/>
          </w:tcPr>
          <w:p w:rsidR="00E11AC7" w:rsidRDefault="00E11AC7" w:rsidP="00E11AC7">
            <w:pPr>
              <w:jc w:val="both"/>
              <w:rPr>
                <w:b/>
                <w:sz w:val="20"/>
                <w:szCs w:val="20"/>
              </w:rPr>
            </w:pPr>
            <w:r>
              <w:rPr>
                <w:b/>
                <w:sz w:val="20"/>
                <w:szCs w:val="20"/>
              </w:rPr>
              <w:t>Karadeniz 2. Gurup 4.sü  -              3. Torba</w:t>
            </w:r>
          </w:p>
        </w:tc>
      </w:tr>
      <w:tr w:rsidR="00E11AC7" w:rsidTr="0093744D">
        <w:tc>
          <w:tcPr>
            <w:tcW w:w="817" w:type="dxa"/>
          </w:tcPr>
          <w:p w:rsidR="00E11AC7" w:rsidRDefault="00E11AC7" w:rsidP="003B1356">
            <w:pPr>
              <w:jc w:val="both"/>
              <w:rPr>
                <w:b/>
                <w:sz w:val="20"/>
                <w:szCs w:val="20"/>
              </w:rPr>
            </w:pPr>
            <w:r>
              <w:rPr>
                <w:b/>
                <w:sz w:val="20"/>
                <w:szCs w:val="20"/>
              </w:rPr>
              <w:t>12.</w:t>
            </w:r>
          </w:p>
        </w:tc>
        <w:tc>
          <w:tcPr>
            <w:tcW w:w="4253" w:type="dxa"/>
          </w:tcPr>
          <w:p w:rsidR="00E11AC7" w:rsidRDefault="00E11AC7" w:rsidP="003B1356">
            <w:pPr>
              <w:jc w:val="both"/>
              <w:rPr>
                <w:b/>
                <w:sz w:val="20"/>
                <w:szCs w:val="20"/>
              </w:rPr>
            </w:pPr>
            <w:r>
              <w:rPr>
                <w:b/>
                <w:sz w:val="20"/>
                <w:szCs w:val="20"/>
              </w:rPr>
              <w:t xml:space="preserve">Artvin Çoruh </w:t>
            </w:r>
            <w:proofErr w:type="spellStart"/>
            <w:r>
              <w:rPr>
                <w:b/>
                <w:sz w:val="20"/>
                <w:szCs w:val="20"/>
              </w:rPr>
              <w:t>Veteranlar</w:t>
            </w:r>
            <w:proofErr w:type="spellEnd"/>
            <w:r>
              <w:rPr>
                <w:b/>
                <w:sz w:val="20"/>
                <w:szCs w:val="20"/>
              </w:rPr>
              <w:t xml:space="preserve"> Spor Kulübü</w:t>
            </w:r>
          </w:p>
        </w:tc>
        <w:tc>
          <w:tcPr>
            <w:tcW w:w="4142" w:type="dxa"/>
          </w:tcPr>
          <w:p w:rsidR="00E11AC7" w:rsidRDefault="00E11AC7" w:rsidP="00E11AC7">
            <w:pPr>
              <w:jc w:val="both"/>
              <w:rPr>
                <w:b/>
                <w:sz w:val="20"/>
                <w:szCs w:val="20"/>
              </w:rPr>
            </w:pPr>
            <w:r>
              <w:rPr>
                <w:b/>
                <w:sz w:val="20"/>
                <w:szCs w:val="20"/>
              </w:rPr>
              <w:t xml:space="preserve">TMBFF </w:t>
            </w:r>
            <w:proofErr w:type="spellStart"/>
            <w:r>
              <w:rPr>
                <w:b/>
                <w:sz w:val="20"/>
                <w:szCs w:val="20"/>
              </w:rPr>
              <w:t>fair-play</w:t>
            </w:r>
            <w:proofErr w:type="spellEnd"/>
            <w:r>
              <w:rPr>
                <w:b/>
                <w:sz w:val="20"/>
                <w:szCs w:val="20"/>
              </w:rPr>
              <w:t xml:space="preserve"> temsilcisi              2. Torba</w:t>
            </w:r>
          </w:p>
        </w:tc>
      </w:tr>
    </w:tbl>
    <w:p w:rsidR="0093744D" w:rsidRDefault="0093744D" w:rsidP="003B1356">
      <w:pPr>
        <w:jc w:val="both"/>
        <w:rPr>
          <w:b/>
          <w:sz w:val="20"/>
          <w:szCs w:val="20"/>
        </w:rPr>
      </w:pPr>
    </w:p>
    <w:p w:rsidR="0093744D" w:rsidRDefault="00FC7D2B" w:rsidP="003B1356">
      <w:pPr>
        <w:jc w:val="both"/>
        <w:rPr>
          <w:b/>
          <w:sz w:val="20"/>
          <w:szCs w:val="20"/>
        </w:rPr>
      </w:pPr>
      <w:r>
        <w:rPr>
          <w:b/>
          <w:sz w:val="20"/>
          <w:szCs w:val="20"/>
        </w:rPr>
        <w:t xml:space="preserve">6-MADDE: </w:t>
      </w:r>
      <w:proofErr w:type="spellStart"/>
      <w:r>
        <w:rPr>
          <w:b/>
          <w:sz w:val="20"/>
          <w:szCs w:val="20"/>
        </w:rPr>
        <w:t>TMBFF’nun</w:t>
      </w:r>
      <w:proofErr w:type="spellEnd"/>
      <w:r>
        <w:rPr>
          <w:b/>
          <w:sz w:val="20"/>
          <w:szCs w:val="20"/>
        </w:rPr>
        <w:t xml:space="preserve"> en çok üzerinde durduğu konuların başında gelen </w:t>
      </w:r>
      <w:proofErr w:type="spellStart"/>
      <w:r>
        <w:rPr>
          <w:b/>
          <w:sz w:val="20"/>
          <w:szCs w:val="20"/>
        </w:rPr>
        <w:t>fair-play</w:t>
      </w:r>
      <w:proofErr w:type="spellEnd"/>
      <w:r>
        <w:rPr>
          <w:b/>
          <w:sz w:val="20"/>
          <w:szCs w:val="20"/>
        </w:rPr>
        <w:t xml:space="preserve"> ruhunu yaşatmak ve </w:t>
      </w:r>
      <w:proofErr w:type="spellStart"/>
      <w:r>
        <w:rPr>
          <w:b/>
          <w:sz w:val="20"/>
          <w:szCs w:val="20"/>
        </w:rPr>
        <w:t>fair-play</w:t>
      </w:r>
      <w:proofErr w:type="spellEnd"/>
      <w:r>
        <w:rPr>
          <w:b/>
          <w:sz w:val="20"/>
          <w:szCs w:val="20"/>
        </w:rPr>
        <w:t xml:space="preserve"> ruhuyla karşılaşmalarda mücadele etmek, başarıyı </w:t>
      </w:r>
      <w:proofErr w:type="spellStart"/>
      <w:r>
        <w:rPr>
          <w:b/>
          <w:sz w:val="20"/>
          <w:szCs w:val="20"/>
        </w:rPr>
        <w:t>fair-play</w:t>
      </w:r>
      <w:proofErr w:type="spellEnd"/>
      <w:r>
        <w:rPr>
          <w:b/>
          <w:sz w:val="20"/>
          <w:szCs w:val="20"/>
        </w:rPr>
        <w:t xml:space="preserve"> ruhu ile taçlandırmak hedef haline gelmiştir. Yönetim Kurulumuz almış olduğu karar ile </w:t>
      </w:r>
      <w:proofErr w:type="spellStart"/>
      <w:r>
        <w:rPr>
          <w:b/>
          <w:sz w:val="20"/>
          <w:szCs w:val="20"/>
        </w:rPr>
        <w:t>fair-play</w:t>
      </w:r>
      <w:proofErr w:type="spellEnd"/>
      <w:r>
        <w:rPr>
          <w:b/>
          <w:sz w:val="20"/>
          <w:szCs w:val="20"/>
        </w:rPr>
        <w:t xml:space="preserve"> ceza puanı uygulaması başlatmış 05 </w:t>
      </w:r>
      <w:proofErr w:type="spellStart"/>
      <w:r>
        <w:rPr>
          <w:b/>
          <w:sz w:val="20"/>
          <w:szCs w:val="20"/>
        </w:rPr>
        <w:t>nolu</w:t>
      </w:r>
      <w:proofErr w:type="spellEnd"/>
      <w:r>
        <w:rPr>
          <w:b/>
          <w:sz w:val="20"/>
          <w:szCs w:val="20"/>
        </w:rPr>
        <w:t xml:space="preserve"> kararın 3. Maddesinde en düşük ceza puanlı takımın guruptaki puanlamasına bakılmadan Ulusal Şampiyonada Federasyonumuzu temsil hakkı</w:t>
      </w:r>
      <w:r w:rsidR="001252FF">
        <w:rPr>
          <w:b/>
          <w:sz w:val="20"/>
          <w:szCs w:val="20"/>
        </w:rPr>
        <w:t xml:space="preserve"> ve </w:t>
      </w:r>
      <w:proofErr w:type="spellStart"/>
      <w:r w:rsidR="001252FF">
        <w:rPr>
          <w:b/>
          <w:sz w:val="20"/>
          <w:szCs w:val="20"/>
        </w:rPr>
        <w:t>fair-play</w:t>
      </w:r>
      <w:proofErr w:type="spellEnd"/>
      <w:r w:rsidR="001252FF">
        <w:rPr>
          <w:b/>
          <w:sz w:val="20"/>
          <w:szCs w:val="20"/>
        </w:rPr>
        <w:t xml:space="preserve"> (en centilmen) kupasının</w:t>
      </w:r>
      <w:r>
        <w:rPr>
          <w:b/>
          <w:sz w:val="20"/>
          <w:szCs w:val="20"/>
        </w:rPr>
        <w:t xml:space="preserve"> </w:t>
      </w:r>
      <w:r w:rsidR="001252FF">
        <w:rPr>
          <w:b/>
          <w:sz w:val="20"/>
          <w:szCs w:val="20"/>
        </w:rPr>
        <w:t xml:space="preserve">Ulusal Şampiyonanın yapılacağı 08-12 Nisan 2019 </w:t>
      </w:r>
      <w:proofErr w:type="gramStart"/>
      <w:r w:rsidR="001252FF">
        <w:rPr>
          <w:b/>
          <w:sz w:val="20"/>
          <w:szCs w:val="20"/>
        </w:rPr>
        <w:t>aralığının</w:t>
      </w:r>
      <w:proofErr w:type="gramEnd"/>
      <w:r w:rsidR="001252FF">
        <w:rPr>
          <w:b/>
          <w:sz w:val="20"/>
          <w:szCs w:val="20"/>
        </w:rPr>
        <w:t xml:space="preserve"> ilk gününde </w:t>
      </w:r>
      <w:r>
        <w:rPr>
          <w:b/>
          <w:sz w:val="20"/>
          <w:szCs w:val="20"/>
        </w:rPr>
        <w:t>ödül olarak talti</w:t>
      </w:r>
      <w:r w:rsidR="001252FF">
        <w:rPr>
          <w:b/>
          <w:sz w:val="20"/>
          <w:szCs w:val="20"/>
        </w:rPr>
        <w:t>f edilmesine oy birliği ile karar vermiştir</w:t>
      </w:r>
      <w:r>
        <w:rPr>
          <w:b/>
          <w:sz w:val="20"/>
          <w:szCs w:val="20"/>
        </w:rPr>
        <w:t>. Bu durumda;</w:t>
      </w:r>
    </w:p>
    <w:p w:rsidR="00FC7D2B" w:rsidRPr="001A2132" w:rsidRDefault="00FC7D2B" w:rsidP="00FC7D2B">
      <w:pPr>
        <w:ind w:firstLine="708"/>
        <w:rPr>
          <w:rFonts w:ascii="Times New Roman" w:hAnsi="Times New Roman" w:cs="Times New Roman"/>
          <w:b/>
          <w:sz w:val="12"/>
          <w:szCs w:val="12"/>
        </w:rPr>
      </w:pPr>
    </w:p>
    <w:tbl>
      <w:tblPr>
        <w:tblStyle w:val="TabloKlavuzu"/>
        <w:tblW w:w="10207" w:type="dxa"/>
        <w:tblInd w:w="-601" w:type="dxa"/>
        <w:tblLayout w:type="fixed"/>
        <w:tblLook w:val="04A0" w:firstRow="1" w:lastRow="0" w:firstColumn="1" w:lastColumn="0" w:noHBand="0" w:noVBand="1"/>
      </w:tblPr>
      <w:tblGrid>
        <w:gridCol w:w="2269"/>
        <w:gridCol w:w="992"/>
        <w:gridCol w:w="1134"/>
        <w:gridCol w:w="1134"/>
        <w:gridCol w:w="832"/>
        <w:gridCol w:w="730"/>
        <w:gridCol w:w="708"/>
        <w:gridCol w:w="990"/>
        <w:gridCol w:w="851"/>
        <w:gridCol w:w="567"/>
      </w:tblGrid>
      <w:tr w:rsidR="00FC7D2B" w:rsidRPr="001A2132" w:rsidTr="00FC7D2B">
        <w:trPr>
          <w:trHeight w:val="536"/>
        </w:trPr>
        <w:tc>
          <w:tcPr>
            <w:tcW w:w="10207" w:type="dxa"/>
            <w:gridSpan w:val="10"/>
          </w:tcPr>
          <w:p w:rsidR="00FC7D2B" w:rsidRPr="001A2132" w:rsidRDefault="00FC7D2B" w:rsidP="00FC7D2B">
            <w:pPr>
              <w:tabs>
                <w:tab w:val="left" w:pos="2136"/>
              </w:tabs>
              <w:rPr>
                <w:rFonts w:ascii="Times New Roman" w:hAnsi="Times New Roman" w:cs="Times New Roman"/>
                <w:b/>
                <w:sz w:val="12"/>
                <w:szCs w:val="12"/>
              </w:rPr>
            </w:pPr>
            <w:r w:rsidRPr="001A2132">
              <w:rPr>
                <w:rFonts w:ascii="Times New Roman" w:hAnsi="Times New Roman" w:cs="Times New Roman"/>
                <w:b/>
                <w:noProof/>
                <w:sz w:val="12"/>
                <w:szCs w:val="12"/>
                <w:lang w:eastAsia="tr-TR"/>
              </w:rPr>
              <w:drawing>
                <wp:anchor distT="0" distB="0" distL="114300" distR="114300" simplePos="0" relativeHeight="251669504" behindDoc="0" locked="0" layoutInCell="1" allowOverlap="1" wp14:anchorId="43F82876" wp14:editId="223513A1">
                  <wp:simplePos x="0" y="0"/>
                  <wp:positionH relativeFrom="column">
                    <wp:posOffset>1879600</wp:posOffset>
                  </wp:positionH>
                  <wp:positionV relativeFrom="paragraph">
                    <wp:posOffset>3810</wp:posOffset>
                  </wp:positionV>
                  <wp:extent cx="366395" cy="359410"/>
                  <wp:effectExtent l="0" t="0" r="0" b="2540"/>
                  <wp:wrapSquare wrapText="bothSides"/>
                  <wp:docPr id="18" name="Resim 18"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39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2132">
              <w:rPr>
                <w:rFonts w:ascii="Times New Roman" w:hAnsi="Times New Roman" w:cs="Times New Roman"/>
                <w:b/>
                <w:sz w:val="12"/>
                <w:szCs w:val="12"/>
              </w:rPr>
              <w:t xml:space="preserve">                          </w:t>
            </w:r>
          </w:p>
          <w:p w:rsidR="00FC7D2B" w:rsidRPr="001A2132" w:rsidRDefault="00FC7D2B" w:rsidP="00FC7D2B">
            <w:pPr>
              <w:rPr>
                <w:rFonts w:ascii="Times New Roman" w:hAnsi="Times New Roman" w:cs="Times New Roman"/>
                <w:b/>
                <w:sz w:val="16"/>
                <w:szCs w:val="16"/>
              </w:rPr>
            </w:pPr>
            <w:r w:rsidRPr="001A2132">
              <w:rPr>
                <w:rFonts w:ascii="Times New Roman" w:hAnsi="Times New Roman" w:cs="Times New Roman"/>
                <w:b/>
                <w:sz w:val="12"/>
                <w:szCs w:val="12"/>
              </w:rPr>
              <w:t xml:space="preserve">                                                                                        </w:t>
            </w:r>
            <w:r w:rsidRPr="001A2132">
              <w:rPr>
                <w:rFonts w:ascii="Times New Roman" w:hAnsi="Times New Roman" w:cs="Times New Roman"/>
                <w:b/>
                <w:sz w:val="16"/>
                <w:szCs w:val="16"/>
              </w:rPr>
              <w:t xml:space="preserve">FAİR-PLAY </w:t>
            </w:r>
            <w:r>
              <w:rPr>
                <w:rFonts w:ascii="Times New Roman" w:hAnsi="Times New Roman" w:cs="Times New Roman"/>
                <w:b/>
                <w:sz w:val="16"/>
                <w:szCs w:val="16"/>
              </w:rPr>
              <w:t xml:space="preserve">14. HAFTA </w:t>
            </w:r>
            <w:r w:rsidRPr="001A2132">
              <w:rPr>
                <w:rFonts w:ascii="Times New Roman" w:hAnsi="Times New Roman" w:cs="Times New Roman"/>
                <w:b/>
                <w:sz w:val="16"/>
                <w:szCs w:val="16"/>
              </w:rPr>
              <w:t>PUAN CETVELİ</w:t>
            </w:r>
          </w:p>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w:t>
            </w:r>
          </w:p>
          <w:p w:rsidR="00FC7D2B" w:rsidRPr="001A2132" w:rsidRDefault="00FC7D2B" w:rsidP="00FC7D2B">
            <w:pPr>
              <w:rPr>
                <w:rFonts w:ascii="Times New Roman" w:hAnsi="Times New Roman" w:cs="Times New Roman"/>
                <w:b/>
                <w:sz w:val="12"/>
                <w:szCs w:val="12"/>
              </w:rPr>
            </w:pPr>
          </w:p>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noProof/>
                <w:sz w:val="12"/>
                <w:szCs w:val="12"/>
                <w:lang w:eastAsia="tr-TR"/>
              </w:rPr>
              <w:drawing>
                <wp:anchor distT="0" distB="0" distL="114300" distR="114300" simplePos="0" relativeHeight="251670528" behindDoc="0" locked="0" layoutInCell="1" allowOverlap="1" wp14:anchorId="693EDC61" wp14:editId="2B996DB9">
                  <wp:simplePos x="0" y="0"/>
                  <wp:positionH relativeFrom="column">
                    <wp:posOffset>4455160</wp:posOffset>
                  </wp:positionH>
                  <wp:positionV relativeFrom="paragraph">
                    <wp:posOffset>-373380</wp:posOffset>
                  </wp:positionV>
                  <wp:extent cx="366395" cy="359410"/>
                  <wp:effectExtent l="0" t="0" r="0" b="2540"/>
                  <wp:wrapSquare wrapText="bothSides"/>
                  <wp:docPr id="19" name="Resim 19"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39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2132">
              <w:rPr>
                <w:rFonts w:ascii="Times New Roman" w:hAnsi="Times New Roman" w:cs="Times New Roman"/>
                <w:b/>
                <w:sz w:val="12"/>
                <w:szCs w:val="12"/>
              </w:rPr>
              <w:t xml:space="preserve">                                            </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TAKIMLAR</w:t>
            </w:r>
          </w:p>
        </w:tc>
        <w:tc>
          <w:tcPr>
            <w:tcW w:w="99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SARI KART</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color w:val="C00000"/>
                <w:sz w:val="12"/>
                <w:szCs w:val="12"/>
              </w:rPr>
              <w:t>KIRMIZI KART</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SAHA KAPAMA</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İHT</w:t>
            </w:r>
            <w:r>
              <w:rPr>
                <w:rFonts w:ascii="Times New Roman" w:hAnsi="Times New Roman" w:cs="Times New Roman"/>
                <w:b/>
                <w:sz w:val="12"/>
                <w:szCs w:val="12"/>
              </w:rPr>
              <w:t>A</w:t>
            </w:r>
            <w:r w:rsidRPr="001A2132">
              <w:rPr>
                <w:rFonts w:ascii="Times New Roman" w:hAnsi="Times New Roman" w:cs="Times New Roman"/>
                <w:b/>
                <w:sz w:val="12"/>
                <w:szCs w:val="12"/>
              </w:rPr>
              <w:t>R</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KINAMA</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İHRAÇ</w:t>
            </w:r>
          </w:p>
        </w:tc>
        <w:tc>
          <w:tcPr>
            <w:tcW w:w="990"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color w:val="C00000"/>
                <w:sz w:val="12"/>
                <w:szCs w:val="12"/>
              </w:rPr>
              <w:t>HAK. MA</w:t>
            </w:r>
            <w:r w:rsidRPr="001A2132">
              <w:rPr>
                <w:rFonts w:ascii="Times New Roman" w:hAnsi="Times New Roman" w:cs="Times New Roman"/>
                <w:b/>
                <w:color w:val="C00000"/>
                <w:sz w:val="12"/>
                <w:szCs w:val="12"/>
              </w:rPr>
              <w:t>H.</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H.MAĞ</w:t>
            </w:r>
          </w:p>
        </w:tc>
        <w:tc>
          <w:tcPr>
            <w:tcW w:w="567"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PUAN       </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TRABZON FIRTINA 1967 VETER.</w:t>
            </w:r>
          </w:p>
        </w:tc>
        <w:tc>
          <w:tcPr>
            <w:tcW w:w="99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0</w:t>
            </w:r>
            <w:r>
              <w:rPr>
                <w:rFonts w:ascii="Times New Roman" w:hAnsi="Times New Roman" w:cs="Times New Roman"/>
                <w:b/>
                <w:sz w:val="12"/>
                <w:szCs w:val="12"/>
              </w:rPr>
              <w:t xml:space="preserve">          </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DURSUNLAR A.Ş MASTERLER</w:t>
            </w:r>
          </w:p>
        </w:tc>
        <w:tc>
          <w:tcPr>
            <w:tcW w:w="99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4</w:t>
            </w:r>
            <w:r>
              <w:rPr>
                <w:rFonts w:ascii="Times New Roman" w:hAnsi="Times New Roman" w:cs="Times New Roman"/>
                <w:b/>
                <w:sz w:val="12"/>
                <w:szCs w:val="12"/>
              </w:rPr>
              <w:t xml:space="preserve">          *</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4</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YEŞİLCE MASTERLER</w:t>
            </w:r>
          </w:p>
        </w:tc>
        <w:tc>
          <w:tcPr>
            <w:tcW w:w="99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5</w:t>
            </w:r>
            <w:r>
              <w:rPr>
                <w:rFonts w:ascii="Times New Roman" w:hAnsi="Times New Roman" w:cs="Times New Roman"/>
                <w:b/>
                <w:sz w:val="12"/>
                <w:szCs w:val="12"/>
              </w:rPr>
              <w:t xml:space="preserve">          *</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5</w:t>
            </w:r>
          </w:p>
        </w:tc>
      </w:tr>
      <w:tr w:rsidR="00FC7D2B" w:rsidRPr="001A2132" w:rsidTr="00FC7D2B">
        <w:tc>
          <w:tcPr>
            <w:tcW w:w="2269" w:type="dxa"/>
          </w:tcPr>
          <w:p w:rsidR="00FC7D2B" w:rsidRPr="001252FF" w:rsidRDefault="00FC7D2B" w:rsidP="00FC7D2B">
            <w:pPr>
              <w:rPr>
                <w:rFonts w:ascii="Times New Roman" w:hAnsi="Times New Roman" w:cs="Times New Roman"/>
                <w:b/>
                <w:sz w:val="12"/>
                <w:szCs w:val="12"/>
              </w:rPr>
            </w:pPr>
            <w:r w:rsidRPr="001252FF">
              <w:rPr>
                <w:rFonts w:ascii="Times New Roman" w:hAnsi="Times New Roman" w:cs="Times New Roman"/>
                <w:b/>
                <w:sz w:val="12"/>
                <w:szCs w:val="12"/>
              </w:rPr>
              <w:t>ARTVİN ÇORUH VETERANLAR</w:t>
            </w:r>
          </w:p>
        </w:tc>
        <w:tc>
          <w:tcPr>
            <w:tcW w:w="992" w:type="dxa"/>
          </w:tcPr>
          <w:p w:rsidR="00FC7D2B" w:rsidRPr="001252FF" w:rsidRDefault="00FC7D2B" w:rsidP="00FC7D2B">
            <w:pPr>
              <w:rPr>
                <w:rFonts w:ascii="Times New Roman" w:hAnsi="Times New Roman" w:cs="Times New Roman"/>
                <w:b/>
                <w:sz w:val="12"/>
                <w:szCs w:val="12"/>
              </w:rPr>
            </w:pPr>
            <w:r w:rsidRPr="001252FF">
              <w:rPr>
                <w:rFonts w:ascii="Times New Roman" w:hAnsi="Times New Roman" w:cs="Times New Roman"/>
                <w:b/>
                <w:sz w:val="12"/>
                <w:szCs w:val="12"/>
              </w:rPr>
              <w:t xml:space="preserve">      5</w:t>
            </w:r>
            <w:r w:rsidR="001252FF">
              <w:rPr>
                <w:rFonts w:ascii="Times New Roman" w:hAnsi="Times New Roman" w:cs="Times New Roman"/>
                <w:b/>
                <w:sz w:val="12"/>
                <w:szCs w:val="12"/>
              </w:rPr>
              <w:t xml:space="preserve">          </w:t>
            </w:r>
          </w:p>
        </w:tc>
        <w:tc>
          <w:tcPr>
            <w:tcW w:w="1134" w:type="dxa"/>
          </w:tcPr>
          <w:p w:rsidR="00FC7D2B" w:rsidRPr="001252FF" w:rsidRDefault="00FC7D2B" w:rsidP="00FC7D2B">
            <w:pPr>
              <w:rPr>
                <w:rFonts w:ascii="Times New Roman" w:hAnsi="Times New Roman" w:cs="Times New Roman"/>
                <w:b/>
                <w:sz w:val="12"/>
                <w:szCs w:val="12"/>
              </w:rPr>
            </w:pPr>
            <w:r w:rsidRPr="001252FF">
              <w:rPr>
                <w:rFonts w:ascii="Times New Roman" w:hAnsi="Times New Roman" w:cs="Times New Roman"/>
                <w:b/>
                <w:sz w:val="12"/>
                <w:szCs w:val="12"/>
              </w:rPr>
              <w:t>0</w:t>
            </w:r>
          </w:p>
        </w:tc>
        <w:tc>
          <w:tcPr>
            <w:tcW w:w="1134" w:type="dxa"/>
          </w:tcPr>
          <w:p w:rsidR="00FC7D2B" w:rsidRPr="001252FF" w:rsidRDefault="00FC7D2B" w:rsidP="00FC7D2B">
            <w:pPr>
              <w:rPr>
                <w:rFonts w:ascii="Times New Roman" w:hAnsi="Times New Roman" w:cs="Times New Roman"/>
                <w:b/>
                <w:sz w:val="12"/>
                <w:szCs w:val="12"/>
              </w:rPr>
            </w:pPr>
            <w:r w:rsidRPr="001252FF">
              <w:rPr>
                <w:rFonts w:ascii="Times New Roman" w:hAnsi="Times New Roman" w:cs="Times New Roman"/>
                <w:b/>
                <w:sz w:val="12"/>
                <w:szCs w:val="12"/>
              </w:rPr>
              <w:t>0</w:t>
            </w:r>
          </w:p>
        </w:tc>
        <w:tc>
          <w:tcPr>
            <w:tcW w:w="832" w:type="dxa"/>
          </w:tcPr>
          <w:p w:rsidR="00FC7D2B" w:rsidRPr="001252FF" w:rsidRDefault="00FC7D2B" w:rsidP="00FC7D2B">
            <w:pPr>
              <w:rPr>
                <w:rFonts w:ascii="Times New Roman" w:hAnsi="Times New Roman" w:cs="Times New Roman"/>
                <w:b/>
                <w:sz w:val="12"/>
                <w:szCs w:val="12"/>
              </w:rPr>
            </w:pPr>
            <w:r w:rsidRPr="001252FF">
              <w:rPr>
                <w:rFonts w:ascii="Times New Roman" w:hAnsi="Times New Roman" w:cs="Times New Roman"/>
                <w:b/>
                <w:sz w:val="12"/>
                <w:szCs w:val="12"/>
              </w:rPr>
              <w:t>0</w:t>
            </w:r>
          </w:p>
        </w:tc>
        <w:tc>
          <w:tcPr>
            <w:tcW w:w="730" w:type="dxa"/>
          </w:tcPr>
          <w:p w:rsidR="00FC7D2B" w:rsidRPr="001252FF" w:rsidRDefault="00FC7D2B" w:rsidP="00FC7D2B">
            <w:pPr>
              <w:rPr>
                <w:rFonts w:ascii="Times New Roman" w:hAnsi="Times New Roman" w:cs="Times New Roman"/>
                <w:b/>
                <w:sz w:val="12"/>
                <w:szCs w:val="12"/>
              </w:rPr>
            </w:pPr>
            <w:r w:rsidRPr="001252FF">
              <w:rPr>
                <w:rFonts w:ascii="Times New Roman" w:hAnsi="Times New Roman" w:cs="Times New Roman"/>
                <w:b/>
                <w:sz w:val="12"/>
                <w:szCs w:val="12"/>
              </w:rPr>
              <w:t>0</w:t>
            </w:r>
          </w:p>
        </w:tc>
        <w:tc>
          <w:tcPr>
            <w:tcW w:w="708" w:type="dxa"/>
          </w:tcPr>
          <w:p w:rsidR="00FC7D2B" w:rsidRPr="001252FF" w:rsidRDefault="00FC7D2B" w:rsidP="00FC7D2B">
            <w:pPr>
              <w:rPr>
                <w:rFonts w:ascii="Times New Roman" w:hAnsi="Times New Roman" w:cs="Times New Roman"/>
                <w:b/>
                <w:sz w:val="12"/>
                <w:szCs w:val="12"/>
              </w:rPr>
            </w:pPr>
            <w:r w:rsidRPr="001252FF">
              <w:rPr>
                <w:rFonts w:ascii="Times New Roman" w:hAnsi="Times New Roman" w:cs="Times New Roman"/>
                <w:b/>
                <w:sz w:val="12"/>
                <w:szCs w:val="12"/>
              </w:rPr>
              <w:t>0</w:t>
            </w:r>
          </w:p>
        </w:tc>
        <w:tc>
          <w:tcPr>
            <w:tcW w:w="990" w:type="dxa"/>
          </w:tcPr>
          <w:p w:rsidR="00FC7D2B" w:rsidRPr="001252FF" w:rsidRDefault="00FC7D2B" w:rsidP="00FC7D2B">
            <w:pPr>
              <w:rPr>
                <w:rFonts w:ascii="Times New Roman" w:hAnsi="Times New Roman" w:cs="Times New Roman"/>
                <w:b/>
                <w:sz w:val="12"/>
                <w:szCs w:val="12"/>
              </w:rPr>
            </w:pPr>
            <w:r w:rsidRPr="001252FF">
              <w:rPr>
                <w:rFonts w:ascii="Times New Roman" w:hAnsi="Times New Roman" w:cs="Times New Roman"/>
                <w:b/>
                <w:sz w:val="12"/>
                <w:szCs w:val="12"/>
              </w:rPr>
              <w:t>0</w:t>
            </w:r>
          </w:p>
        </w:tc>
        <w:tc>
          <w:tcPr>
            <w:tcW w:w="851" w:type="dxa"/>
          </w:tcPr>
          <w:p w:rsidR="00FC7D2B" w:rsidRPr="001252FF" w:rsidRDefault="00FC7D2B" w:rsidP="00FC7D2B">
            <w:pPr>
              <w:rPr>
                <w:rFonts w:ascii="Times New Roman" w:hAnsi="Times New Roman" w:cs="Times New Roman"/>
                <w:b/>
                <w:sz w:val="12"/>
                <w:szCs w:val="12"/>
              </w:rPr>
            </w:pPr>
            <w:r w:rsidRPr="001252FF">
              <w:rPr>
                <w:rFonts w:ascii="Times New Roman" w:hAnsi="Times New Roman" w:cs="Times New Roman"/>
                <w:b/>
                <w:sz w:val="12"/>
                <w:szCs w:val="12"/>
              </w:rPr>
              <w:t>0</w:t>
            </w:r>
          </w:p>
        </w:tc>
        <w:tc>
          <w:tcPr>
            <w:tcW w:w="567" w:type="dxa"/>
          </w:tcPr>
          <w:p w:rsidR="00FC7D2B" w:rsidRPr="001252FF" w:rsidRDefault="00FC7D2B" w:rsidP="00FC7D2B">
            <w:pPr>
              <w:rPr>
                <w:rFonts w:ascii="Times New Roman" w:hAnsi="Times New Roman" w:cs="Times New Roman"/>
                <w:b/>
                <w:sz w:val="12"/>
                <w:szCs w:val="12"/>
              </w:rPr>
            </w:pPr>
            <w:r w:rsidRPr="001252FF">
              <w:rPr>
                <w:rFonts w:ascii="Times New Roman" w:hAnsi="Times New Roman" w:cs="Times New Roman"/>
                <w:b/>
                <w:sz w:val="12"/>
                <w:szCs w:val="12"/>
              </w:rPr>
              <w:t>5</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YILDIZ TEKNİK PROJE MASTERL</w:t>
            </w:r>
          </w:p>
        </w:tc>
        <w:tc>
          <w:tcPr>
            <w:tcW w:w="99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6</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6</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PAZAR VETERANLAR</w:t>
            </w:r>
          </w:p>
        </w:tc>
        <w:tc>
          <w:tcPr>
            <w:tcW w:w="99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w:t>
            </w:r>
            <w:r>
              <w:rPr>
                <w:rFonts w:ascii="Times New Roman" w:hAnsi="Times New Roman" w:cs="Times New Roman"/>
                <w:b/>
                <w:sz w:val="12"/>
                <w:szCs w:val="12"/>
              </w:rPr>
              <w:t>4          *</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color w:val="C00000"/>
                <w:sz w:val="12"/>
                <w:szCs w:val="12"/>
              </w:rPr>
              <w:t>1 *2 PUAN =2</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6</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KANOUTE VETERANLAR</w:t>
            </w:r>
          </w:p>
        </w:tc>
        <w:tc>
          <w:tcPr>
            <w:tcW w:w="99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7</w:t>
            </w:r>
            <w:r>
              <w:rPr>
                <w:rFonts w:ascii="Times New Roman" w:hAnsi="Times New Roman" w:cs="Times New Roman"/>
                <w:b/>
                <w:sz w:val="12"/>
                <w:szCs w:val="12"/>
              </w:rPr>
              <w:t xml:space="preserve">          *</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7</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FORD VETERANLAR</w:t>
            </w:r>
          </w:p>
        </w:tc>
        <w:tc>
          <w:tcPr>
            <w:tcW w:w="99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8</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8</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SÜTAŞ SELİM MASTERLER</w:t>
            </w:r>
          </w:p>
        </w:tc>
        <w:tc>
          <w:tcPr>
            <w:tcW w:w="99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8</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8</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HOPA VETERANLAR</w:t>
            </w:r>
          </w:p>
        </w:tc>
        <w:tc>
          <w:tcPr>
            <w:tcW w:w="99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 xml:space="preserve">      9           *</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9</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TRABZ. ALTUNBAŞ</w:t>
            </w:r>
            <w:r>
              <w:rPr>
                <w:rFonts w:ascii="Times New Roman" w:hAnsi="Times New Roman" w:cs="Times New Roman"/>
                <w:b/>
                <w:sz w:val="12"/>
                <w:szCs w:val="12"/>
              </w:rPr>
              <w:t xml:space="preserve"> YAPI VETER.</w:t>
            </w:r>
          </w:p>
        </w:tc>
        <w:tc>
          <w:tcPr>
            <w:tcW w:w="99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 xml:space="preserve">      9           *</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9</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SÜRMENE MASTERLER</w:t>
            </w:r>
          </w:p>
        </w:tc>
        <w:tc>
          <w:tcPr>
            <w:tcW w:w="99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 xml:space="preserve">      9</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color w:val="C00000"/>
                <w:sz w:val="12"/>
                <w:szCs w:val="12"/>
              </w:rPr>
              <w:t>1 *2 PUAN =2</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11</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FINDIKLI VETERANLAR</w:t>
            </w:r>
          </w:p>
        </w:tc>
        <w:tc>
          <w:tcPr>
            <w:tcW w:w="99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 xml:space="preserve">      6           *</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color w:val="C00000"/>
                <w:sz w:val="12"/>
                <w:szCs w:val="12"/>
              </w:rPr>
              <w:t>1*1 PUA</w:t>
            </w:r>
            <w:r w:rsidRPr="001A2132">
              <w:rPr>
                <w:rFonts w:ascii="Times New Roman" w:hAnsi="Times New Roman" w:cs="Times New Roman"/>
                <w:b/>
                <w:color w:val="C00000"/>
                <w:sz w:val="12"/>
                <w:szCs w:val="12"/>
              </w:rPr>
              <w:t>=</w:t>
            </w:r>
            <w:r>
              <w:rPr>
                <w:rFonts w:ascii="Times New Roman" w:hAnsi="Times New Roman" w:cs="Times New Roman"/>
                <w:b/>
                <w:color w:val="C00000"/>
                <w:sz w:val="12"/>
                <w:szCs w:val="12"/>
              </w:rPr>
              <w:t>1</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color w:val="C00000"/>
                <w:sz w:val="12"/>
                <w:szCs w:val="12"/>
              </w:rPr>
              <w:t>1 *5 PUAN =5</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12</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HMK İNŞAAT ARHAVİ VETER.</w:t>
            </w:r>
          </w:p>
        </w:tc>
        <w:tc>
          <w:tcPr>
            <w:tcW w:w="99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 xml:space="preserve">      12</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12</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ÇAYELİ MASTERLER</w:t>
            </w:r>
          </w:p>
        </w:tc>
        <w:tc>
          <w:tcPr>
            <w:tcW w:w="99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 xml:space="preserve">      11         *</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color w:val="C00000"/>
                <w:sz w:val="12"/>
                <w:szCs w:val="12"/>
              </w:rPr>
              <w:t>1 *2 PUAN =2</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13</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ARDEŞEN MASTERLER</w:t>
            </w:r>
          </w:p>
        </w:tc>
        <w:tc>
          <w:tcPr>
            <w:tcW w:w="99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 xml:space="preserve">      11         *</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color w:val="C00000"/>
                <w:sz w:val="12"/>
                <w:szCs w:val="12"/>
              </w:rPr>
              <w:t>1*2 PUAN =2</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13</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PAZARSPOR MASTERLER</w:t>
            </w:r>
          </w:p>
        </w:tc>
        <w:tc>
          <w:tcPr>
            <w:tcW w:w="99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 xml:space="preserve">      8           *</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color w:val="C00000"/>
                <w:sz w:val="12"/>
                <w:szCs w:val="12"/>
              </w:rPr>
              <w:t>1*1 PUA</w:t>
            </w:r>
            <w:r w:rsidRPr="001A2132">
              <w:rPr>
                <w:rFonts w:ascii="Times New Roman" w:hAnsi="Times New Roman" w:cs="Times New Roman"/>
                <w:b/>
                <w:color w:val="C00000"/>
                <w:sz w:val="12"/>
                <w:szCs w:val="12"/>
              </w:rPr>
              <w:t>=</w:t>
            </w:r>
            <w:r>
              <w:rPr>
                <w:rFonts w:ascii="Times New Roman" w:hAnsi="Times New Roman" w:cs="Times New Roman"/>
                <w:b/>
                <w:color w:val="C00000"/>
                <w:sz w:val="12"/>
                <w:szCs w:val="12"/>
              </w:rPr>
              <w:t>1</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741669" w:rsidRDefault="00FC7D2B" w:rsidP="00FC7D2B">
            <w:pPr>
              <w:rPr>
                <w:rFonts w:ascii="Times New Roman" w:hAnsi="Times New Roman" w:cs="Times New Roman"/>
                <w:b/>
                <w:sz w:val="12"/>
                <w:szCs w:val="12"/>
              </w:rPr>
            </w:pPr>
            <w:r w:rsidRPr="00741669">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color w:val="C00000"/>
                <w:sz w:val="12"/>
                <w:szCs w:val="12"/>
              </w:rPr>
              <w:t>1*5 PUA=5</w:t>
            </w:r>
          </w:p>
        </w:tc>
        <w:tc>
          <w:tcPr>
            <w:tcW w:w="567"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14</w:t>
            </w:r>
          </w:p>
        </w:tc>
      </w:tr>
      <w:tr w:rsidR="00FC7D2B" w:rsidRPr="001A2132" w:rsidTr="00FC7D2B">
        <w:tc>
          <w:tcPr>
            <w:tcW w:w="2269" w:type="dxa"/>
          </w:tcPr>
          <w:p w:rsidR="00FC7D2B" w:rsidRPr="00711659" w:rsidRDefault="00FC7D2B" w:rsidP="00FC7D2B">
            <w:pPr>
              <w:rPr>
                <w:rFonts w:ascii="Times New Roman" w:hAnsi="Times New Roman" w:cs="Times New Roman"/>
                <w:b/>
                <w:sz w:val="12"/>
                <w:szCs w:val="12"/>
              </w:rPr>
            </w:pPr>
            <w:r w:rsidRPr="00711659">
              <w:rPr>
                <w:rFonts w:ascii="Times New Roman" w:hAnsi="Times New Roman" w:cs="Times New Roman"/>
                <w:b/>
                <w:sz w:val="12"/>
                <w:szCs w:val="12"/>
              </w:rPr>
              <w:t>FINDIKLI MASTERLER</w:t>
            </w:r>
            <w:r>
              <w:rPr>
                <w:rFonts w:ascii="Times New Roman" w:hAnsi="Times New Roman" w:cs="Times New Roman"/>
                <w:b/>
                <w:sz w:val="12"/>
                <w:szCs w:val="12"/>
              </w:rPr>
              <w:t xml:space="preserve">                     </w:t>
            </w:r>
          </w:p>
        </w:tc>
        <w:tc>
          <w:tcPr>
            <w:tcW w:w="992" w:type="dxa"/>
          </w:tcPr>
          <w:p w:rsidR="00FC7D2B" w:rsidRPr="00711659" w:rsidRDefault="00FC7D2B" w:rsidP="00FC7D2B">
            <w:pPr>
              <w:rPr>
                <w:rFonts w:ascii="Times New Roman" w:hAnsi="Times New Roman" w:cs="Times New Roman"/>
                <w:b/>
                <w:sz w:val="12"/>
                <w:szCs w:val="12"/>
              </w:rPr>
            </w:pPr>
            <w:r>
              <w:rPr>
                <w:rFonts w:ascii="Times New Roman" w:hAnsi="Times New Roman" w:cs="Times New Roman"/>
                <w:b/>
                <w:sz w:val="12"/>
                <w:szCs w:val="12"/>
              </w:rPr>
              <w:t xml:space="preserve">      4</w:t>
            </w:r>
          </w:p>
        </w:tc>
        <w:tc>
          <w:tcPr>
            <w:tcW w:w="1134" w:type="dxa"/>
          </w:tcPr>
          <w:p w:rsidR="00FC7D2B" w:rsidRPr="00711659" w:rsidRDefault="00FC7D2B" w:rsidP="00FC7D2B">
            <w:pPr>
              <w:rPr>
                <w:rFonts w:ascii="Times New Roman" w:hAnsi="Times New Roman" w:cs="Times New Roman"/>
                <w:b/>
                <w:sz w:val="12"/>
                <w:szCs w:val="12"/>
              </w:rPr>
            </w:pPr>
            <w:r>
              <w:rPr>
                <w:rFonts w:ascii="Times New Roman" w:hAnsi="Times New Roman" w:cs="Times New Roman"/>
                <w:b/>
                <w:color w:val="FF0000"/>
                <w:sz w:val="12"/>
                <w:szCs w:val="12"/>
              </w:rPr>
              <w:t>3*2 PUAN =6</w:t>
            </w:r>
          </w:p>
        </w:tc>
        <w:tc>
          <w:tcPr>
            <w:tcW w:w="1134" w:type="dxa"/>
          </w:tcPr>
          <w:p w:rsidR="00FC7D2B" w:rsidRPr="00D74A26" w:rsidRDefault="00FC7D2B" w:rsidP="00FC7D2B">
            <w:pPr>
              <w:rPr>
                <w:rFonts w:ascii="Times New Roman" w:hAnsi="Times New Roman" w:cs="Times New Roman"/>
                <w:b/>
                <w:sz w:val="12"/>
                <w:szCs w:val="12"/>
              </w:rPr>
            </w:pPr>
            <w:r w:rsidRPr="00D74A26">
              <w:rPr>
                <w:rFonts w:ascii="Times New Roman" w:hAnsi="Times New Roman" w:cs="Times New Roman"/>
                <w:b/>
                <w:color w:val="FF0000"/>
                <w:sz w:val="12"/>
                <w:szCs w:val="12"/>
              </w:rPr>
              <w:t>1*7 PUAN = 7</w:t>
            </w:r>
          </w:p>
        </w:tc>
        <w:tc>
          <w:tcPr>
            <w:tcW w:w="832" w:type="dxa"/>
          </w:tcPr>
          <w:p w:rsidR="00FC7D2B" w:rsidRPr="00711659" w:rsidRDefault="00FC7D2B" w:rsidP="00FC7D2B">
            <w:pPr>
              <w:rPr>
                <w:rFonts w:ascii="Times New Roman" w:hAnsi="Times New Roman" w:cs="Times New Roman"/>
                <w:b/>
                <w:sz w:val="12"/>
                <w:szCs w:val="12"/>
              </w:rPr>
            </w:pPr>
            <w:r w:rsidRPr="00711659">
              <w:rPr>
                <w:rFonts w:ascii="Times New Roman" w:hAnsi="Times New Roman" w:cs="Times New Roman"/>
                <w:b/>
                <w:sz w:val="12"/>
                <w:szCs w:val="12"/>
              </w:rPr>
              <w:t>0</w:t>
            </w:r>
          </w:p>
        </w:tc>
        <w:tc>
          <w:tcPr>
            <w:tcW w:w="730" w:type="dxa"/>
          </w:tcPr>
          <w:p w:rsidR="00FC7D2B" w:rsidRPr="00711659" w:rsidRDefault="00FC7D2B" w:rsidP="00FC7D2B">
            <w:pPr>
              <w:rPr>
                <w:rFonts w:ascii="Times New Roman" w:hAnsi="Times New Roman" w:cs="Times New Roman"/>
                <w:b/>
                <w:sz w:val="12"/>
                <w:szCs w:val="12"/>
              </w:rPr>
            </w:pPr>
            <w:r w:rsidRPr="00711659">
              <w:rPr>
                <w:rFonts w:ascii="Times New Roman" w:hAnsi="Times New Roman" w:cs="Times New Roman"/>
                <w:b/>
                <w:sz w:val="12"/>
                <w:szCs w:val="12"/>
              </w:rPr>
              <w:t>0</w:t>
            </w:r>
          </w:p>
        </w:tc>
        <w:tc>
          <w:tcPr>
            <w:tcW w:w="708" w:type="dxa"/>
          </w:tcPr>
          <w:p w:rsidR="00FC7D2B" w:rsidRPr="00711659" w:rsidRDefault="00FC7D2B" w:rsidP="00FC7D2B">
            <w:pPr>
              <w:rPr>
                <w:rFonts w:ascii="Times New Roman" w:hAnsi="Times New Roman" w:cs="Times New Roman"/>
                <w:b/>
                <w:sz w:val="12"/>
                <w:szCs w:val="12"/>
              </w:rPr>
            </w:pPr>
            <w:r w:rsidRPr="00711659">
              <w:rPr>
                <w:rFonts w:ascii="Times New Roman" w:hAnsi="Times New Roman" w:cs="Times New Roman"/>
                <w:b/>
                <w:sz w:val="12"/>
                <w:szCs w:val="12"/>
              </w:rPr>
              <w:t>0</w:t>
            </w:r>
          </w:p>
        </w:tc>
        <w:tc>
          <w:tcPr>
            <w:tcW w:w="990" w:type="dxa"/>
          </w:tcPr>
          <w:p w:rsidR="00FC7D2B" w:rsidRPr="00711659" w:rsidRDefault="00FC7D2B" w:rsidP="00FC7D2B">
            <w:pPr>
              <w:rPr>
                <w:rFonts w:ascii="Times New Roman" w:hAnsi="Times New Roman" w:cs="Times New Roman"/>
                <w:b/>
                <w:sz w:val="12"/>
                <w:szCs w:val="12"/>
              </w:rPr>
            </w:pPr>
            <w:r w:rsidRPr="00711659">
              <w:rPr>
                <w:rFonts w:ascii="Times New Roman" w:hAnsi="Times New Roman" w:cs="Times New Roman"/>
                <w:b/>
                <w:sz w:val="12"/>
                <w:szCs w:val="12"/>
              </w:rPr>
              <w:t>0</w:t>
            </w:r>
          </w:p>
        </w:tc>
        <w:tc>
          <w:tcPr>
            <w:tcW w:w="851" w:type="dxa"/>
          </w:tcPr>
          <w:p w:rsidR="00FC7D2B" w:rsidRPr="00711659" w:rsidRDefault="00FC7D2B" w:rsidP="00FC7D2B">
            <w:pPr>
              <w:rPr>
                <w:rFonts w:ascii="Times New Roman" w:hAnsi="Times New Roman" w:cs="Times New Roman"/>
                <w:b/>
                <w:sz w:val="12"/>
                <w:szCs w:val="12"/>
              </w:rPr>
            </w:pPr>
            <w:r w:rsidRPr="00711659">
              <w:rPr>
                <w:rFonts w:ascii="Times New Roman" w:hAnsi="Times New Roman" w:cs="Times New Roman"/>
                <w:b/>
                <w:sz w:val="12"/>
                <w:szCs w:val="12"/>
              </w:rPr>
              <w:t>0</w:t>
            </w:r>
          </w:p>
        </w:tc>
        <w:tc>
          <w:tcPr>
            <w:tcW w:w="567" w:type="dxa"/>
          </w:tcPr>
          <w:p w:rsidR="00FC7D2B" w:rsidRPr="00711659" w:rsidRDefault="00FC7D2B" w:rsidP="00FC7D2B">
            <w:pPr>
              <w:rPr>
                <w:rFonts w:ascii="Times New Roman" w:hAnsi="Times New Roman" w:cs="Times New Roman"/>
                <w:b/>
                <w:sz w:val="12"/>
                <w:szCs w:val="12"/>
              </w:rPr>
            </w:pPr>
            <w:r>
              <w:rPr>
                <w:rFonts w:ascii="Times New Roman" w:hAnsi="Times New Roman" w:cs="Times New Roman"/>
                <w:b/>
                <w:sz w:val="12"/>
                <w:szCs w:val="12"/>
              </w:rPr>
              <w:t>17</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PAZAR ŞÖHRETLER MASTERLER</w:t>
            </w:r>
          </w:p>
        </w:tc>
        <w:tc>
          <w:tcPr>
            <w:tcW w:w="99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6</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color w:val="C00000"/>
                <w:sz w:val="12"/>
                <w:szCs w:val="12"/>
              </w:rPr>
              <w:t>1*2 PUAN =2</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color w:val="C00000"/>
                <w:sz w:val="12"/>
                <w:szCs w:val="12"/>
              </w:rPr>
              <w:t>1*1 PUA</w:t>
            </w:r>
            <w:r w:rsidRPr="001A2132">
              <w:rPr>
                <w:rFonts w:ascii="Times New Roman" w:hAnsi="Times New Roman" w:cs="Times New Roman"/>
                <w:b/>
                <w:color w:val="C00000"/>
                <w:sz w:val="12"/>
                <w:szCs w:val="12"/>
              </w:rPr>
              <w:t>=</w:t>
            </w:r>
            <w:r>
              <w:rPr>
                <w:rFonts w:ascii="Times New Roman" w:hAnsi="Times New Roman" w:cs="Times New Roman"/>
                <w:b/>
                <w:color w:val="C00000"/>
                <w:sz w:val="12"/>
                <w:szCs w:val="12"/>
              </w:rPr>
              <w:t>1</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color w:val="C00000"/>
                <w:sz w:val="12"/>
                <w:szCs w:val="12"/>
              </w:rPr>
              <w:t>1 *5 PUAN=5</w:t>
            </w:r>
          </w:p>
        </w:tc>
        <w:tc>
          <w:tcPr>
            <w:tcW w:w="851"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color w:val="C00000"/>
                <w:sz w:val="12"/>
                <w:szCs w:val="12"/>
              </w:rPr>
              <w:t>2*5 PU=10</w:t>
            </w:r>
          </w:p>
        </w:tc>
        <w:tc>
          <w:tcPr>
            <w:tcW w:w="567"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24</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MURGUL BAKIR VETERANLAR</w:t>
            </w:r>
          </w:p>
        </w:tc>
        <w:tc>
          <w:tcPr>
            <w:tcW w:w="99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 xml:space="preserve">      9</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color w:val="C00000"/>
                <w:sz w:val="12"/>
                <w:szCs w:val="12"/>
              </w:rPr>
              <w:t>2*2 PUAN =4</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color w:val="C00000"/>
                <w:sz w:val="12"/>
                <w:szCs w:val="12"/>
              </w:rPr>
              <w:t>1*1 PUA</w:t>
            </w:r>
            <w:r w:rsidRPr="001A2132">
              <w:rPr>
                <w:rFonts w:ascii="Times New Roman" w:hAnsi="Times New Roman" w:cs="Times New Roman"/>
                <w:b/>
                <w:color w:val="C00000"/>
                <w:sz w:val="12"/>
                <w:szCs w:val="12"/>
              </w:rPr>
              <w:t>=</w:t>
            </w:r>
            <w:r>
              <w:rPr>
                <w:rFonts w:ascii="Times New Roman" w:hAnsi="Times New Roman" w:cs="Times New Roman"/>
                <w:b/>
                <w:color w:val="C00000"/>
                <w:sz w:val="12"/>
                <w:szCs w:val="12"/>
              </w:rPr>
              <w:t>1</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color w:val="C00000"/>
                <w:sz w:val="12"/>
                <w:szCs w:val="12"/>
              </w:rPr>
              <w:t>1*5 PUAN =5</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color w:val="C00000"/>
                <w:sz w:val="12"/>
                <w:szCs w:val="12"/>
              </w:rPr>
              <w:t>1*5 PUA=5</w:t>
            </w:r>
          </w:p>
        </w:tc>
        <w:tc>
          <w:tcPr>
            <w:tcW w:w="567"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24</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RİZE VETERANLAR</w:t>
            </w:r>
          </w:p>
        </w:tc>
        <w:tc>
          <w:tcPr>
            <w:tcW w:w="99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 xml:space="preserve">      19         *</w:t>
            </w:r>
          </w:p>
        </w:tc>
        <w:tc>
          <w:tcPr>
            <w:tcW w:w="1134"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color w:val="C00000"/>
                <w:sz w:val="12"/>
                <w:szCs w:val="12"/>
              </w:rPr>
              <w:t>5*2 PUAN =10</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567"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29</w:t>
            </w:r>
          </w:p>
        </w:tc>
      </w:tr>
      <w:tr w:rsidR="00FC7D2B" w:rsidRPr="001A2132" w:rsidTr="00FC7D2B">
        <w:tc>
          <w:tcPr>
            <w:tcW w:w="2269"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BORÇKA BEĞLİVAN MASTERLER</w:t>
            </w:r>
          </w:p>
        </w:tc>
        <w:tc>
          <w:tcPr>
            <w:tcW w:w="99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 xml:space="preserve">      14</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color w:val="C00000"/>
                <w:sz w:val="12"/>
                <w:szCs w:val="12"/>
              </w:rPr>
              <w:t>2*2 PUAN =4</w:t>
            </w:r>
          </w:p>
        </w:tc>
        <w:tc>
          <w:tcPr>
            <w:tcW w:w="1134"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832"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color w:val="C00000"/>
                <w:sz w:val="12"/>
                <w:szCs w:val="12"/>
              </w:rPr>
              <w:t>1*1 PUA</w:t>
            </w:r>
            <w:r w:rsidRPr="001A2132">
              <w:rPr>
                <w:rFonts w:ascii="Times New Roman" w:hAnsi="Times New Roman" w:cs="Times New Roman"/>
                <w:b/>
                <w:color w:val="C00000"/>
                <w:sz w:val="12"/>
                <w:szCs w:val="12"/>
              </w:rPr>
              <w:t>=</w:t>
            </w:r>
            <w:r>
              <w:rPr>
                <w:rFonts w:ascii="Times New Roman" w:hAnsi="Times New Roman" w:cs="Times New Roman"/>
                <w:b/>
                <w:color w:val="C00000"/>
                <w:sz w:val="12"/>
                <w:szCs w:val="12"/>
              </w:rPr>
              <w:t>1</w:t>
            </w:r>
          </w:p>
        </w:tc>
        <w:tc>
          <w:tcPr>
            <w:tcW w:w="730"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708"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sz w:val="12"/>
                <w:szCs w:val="12"/>
              </w:rPr>
              <w:t>0</w:t>
            </w:r>
          </w:p>
        </w:tc>
        <w:tc>
          <w:tcPr>
            <w:tcW w:w="990"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color w:val="C00000"/>
                <w:sz w:val="12"/>
                <w:szCs w:val="12"/>
              </w:rPr>
              <w:t>1*5 PUAN =5</w:t>
            </w:r>
          </w:p>
        </w:tc>
        <w:tc>
          <w:tcPr>
            <w:tcW w:w="851" w:type="dxa"/>
          </w:tcPr>
          <w:p w:rsidR="00FC7D2B" w:rsidRPr="001A2132" w:rsidRDefault="00FC7D2B" w:rsidP="00FC7D2B">
            <w:pPr>
              <w:rPr>
                <w:rFonts w:ascii="Times New Roman" w:hAnsi="Times New Roman" w:cs="Times New Roman"/>
                <w:b/>
                <w:sz w:val="12"/>
                <w:szCs w:val="12"/>
              </w:rPr>
            </w:pPr>
            <w:r w:rsidRPr="001A2132">
              <w:rPr>
                <w:rFonts w:ascii="Times New Roman" w:hAnsi="Times New Roman" w:cs="Times New Roman"/>
                <w:b/>
                <w:color w:val="C00000"/>
                <w:sz w:val="12"/>
                <w:szCs w:val="12"/>
              </w:rPr>
              <w:t>1*5 PUA=5</w:t>
            </w:r>
          </w:p>
        </w:tc>
        <w:tc>
          <w:tcPr>
            <w:tcW w:w="567" w:type="dxa"/>
          </w:tcPr>
          <w:p w:rsidR="00FC7D2B" w:rsidRPr="001A2132" w:rsidRDefault="00FC7D2B" w:rsidP="00FC7D2B">
            <w:pPr>
              <w:rPr>
                <w:rFonts w:ascii="Times New Roman" w:hAnsi="Times New Roman" w:cs="Times New Roman"/>
                <w:b/>
                <w:sz w:val="12"/>
                <w:szCs w:val="12"/>
              </w:rPr>
            </w:pPr>
            <w:r>
              <w:rPr>
                <w:rFonts w:ascii="Times New Roman" w:hAnsi="Times New Roman" w:cs="Times New Roman"/>
                <w:b/>
                <w:sz w:val="12"/>
                <w:szCs w:val="12"/>
              </w:rPr>
              <w:t>29</w:t>
            </w:r>
          </w:p>
        </w:tc>
      </w:tr>
    </w:tbl>
    <w:p w:rsidR="00FC7D2B" w:rsidRDefault="00FC7D2B" w:rsidP="00FC7D2B">
      <w:pPr>
        <w:rPr>
          <w:rFonts w:ascii="Times New Roman" w:hAnsi="Times New Roman" w:cs="Times New Roman"/>
          <w:b/>
          <w:sz w:val="12"/>
          <w:szCs w:val="12"/>
        </w:rPr>
      </w:pPr>
    </w:p>
    <w:tbl>
      <w:tblPr>
        <w:tblStyle w:val="TabloKlavuzu"/>
        <w:tblW w:w="0" w:type="auto"/>
        <w:tblLook w:val="04A0" w:firstRow="1" w:lastRow="0" w:firstColumn="1" w:lastColumn="0" w:noHBand="0" w:noVBand="1"/>
      </w:tblPr>
      <w:tblGrid>
        <w:gridCol w:w="3652"/>
        <w:gridCol w:w="1985"/>
        <w:gridCol w:w="3575"/>
      </w:tblGrid>
      <w:tr w:rsidR="001252FF" w:rsidTr="001252FF">
        <w:tc>
          <w:tcPr>
            <w:tcW w:w="3652" w:type="dxa"/>
          </w:tcPr>
          <w:p w:rsidR="001252FF" w:rsidRDefault="001252FF" w:rsidP="001252FF">
            <w:pPr>
              <w:jc w:val="center"/>
              <w:rPr>
                <w:b/>
                <w:sz w:val="20"/>
                <w:szCs w:val="20"/>
              </w:rPr>
            </w:pPr>
            <w:r>
              <w:rPr>
                <w:b/>
                <w:sz w:val="20"/>
                <w:szCs w:val="20"/>
              </w:rPr>
              <w:lastRenderedPageBreak/>
              <w:t>TAKIMLAR</w:t>
            </w:r>
          </w:p>
        </w:tc>
        <w:tc>
          <w:tcPr>
            <w:tcW w:w="1985" w:type="dxa"/>
          </w:tcPr>
          <w:p w:rsidR="001252FF" w:rsidRDefault="001252FF" w:rsidP="003B1356">
            <w:pPr>
              <w:jc w:val="both"/>
              <w:rPr>
                <w:b/>
                <w:sz w:val="20"/>
                <w:szCs w:val="20"/>
              </w:rPr>
            </w:pPr>
            <w:r>
              <w:rPr>
                <w:b/>
                <w:sz w:val="20"/>
                <w:szCs w:val="20"/>
              </w:rPr>
              <w:t xml:space="preserve">  FAİR- PLAY PUANI</w:t>
            </w:r>
          </w:p>
        </w:tc>
        <w:tc>
          <w:tcPr>
            <w:tcW w:w="3575" w:type="dxa"/>
          </w:tcPr>
          <w:p w:rsidR="001252FF" w:rsidRDefault="001252FF" w:rsidP="003B1356">
            <w:pPr>
              <w:jc w:val="both"/>
              <w:rPr>
                <w:b/>
                <w:sz w:val="20"/>
                <w:szCs w:val="20"/>
              </w:rPr>
            </w:pPr>
            <w:r>
              <w:rPr>
                <w:b/>
                <w:sz w:val="20"/>
                <w:szCs w:val="20"/>
              </w:rPr>
              <w:t xml:space="preserve">             ÖDÜL</w:t>
            </w:r>
          </w:p>
          <w:p w:rsidR="001252FF" w:rsidRDefault="001252FF" w:rsidP="003B1356">
            <w:pPr>
              <w:jc w:val="both"/>
              <w:rPr>
                <w:b/>
                <w:sz w:val="20"/>
                <w:szCs w:val="20"/>
              </w:rPr>
            </w:pPr>
          </w:p>
        </w:tc>
      </w:tr>
      <w:tr w:rsidR="001252FF" w:rsidTr="001252FF">
        <w:tc>
          <w:tcPr>
            <w:tcW w:w="3652" w:type="dxa"/>
          </w:tcPr>
          <w:p w:rsidR="001252FF" w:rsidRDefault="001252FF" w:rsidP="001252FF">
            <w:pPr>
              <w:tabs>
                <w:tab w:val="left" w:pos="300"/>
              </w:tabs>
              <w:rPr>
                <w:b/>
                <w:sz w:val="20"/>
                <w:szCs w:val="20"/>
              </w:rPr>
            </w:pPr>
            <w:r>
              <w:rPr>
                <w:b/>
                <w:sz w:val="20"/>
                <w:szCs w:val="20"/>
              </w:rPr>
              <w:t xml:space="preserve">Trabzon Fırtına 1967 </w:t>
            </w:r>
            <w:proofErr w:type="spellStart"/>
            <w:r>
              <w:rPr>
                <w:b/>
                <w:sz w:val="20"/>
                <w:szCs w:val="20"/>
              </w:rPr>
              <w:t>Veteranlar</w:t>
            </w:r>
            <w:proofErr w:type="spellEnd"/>
            <w:r>
              <w:rPr>
                <w:b/>
                <w:sz w:val="20"/>
                <w:szCs w:val="20"/>
              </w:rPr>
              <w:t xml:space="preserve"> Kulübü</w:t>
            </w:r>
          </w:p>
        </w:tc>
        <w:tc>
          <w:tcPr>
            <w:tcW w:w="1985" w:type="dxa"/>
          </w:tcPr>
          <w:p w:rsidR="001252FF" w:rsidRDefault="001252FF" w:rsidP="003B1356">
            <w:pPr>
              <w:jc w:val="both"/>
              <w:rPr>
                <w:b/>
                <w:sz w:val="20"/>
                <w:szCs w:val="20"/>
              </w:rPr>
            </w:pPr>
            <w:r>
              <w:rPr>
                <w:b/>
                <w:sz w:val="20"/>
                <w:szCs w:val="20"/>
              </w:rPr>
              <w:t xml:space="preserve">          0 Ceza Puan</w:t>
            </w:r>
          </w:p>
        </w:tc>
        <w:tc>
          <w:tcPr>
            <w:tcW w:w="3575" w:type="dxa"/>
          </w:tcPr>
          <w:p w:rsidR="001252FF" w:rsidRDefault="001252FF" w:rsidP="003B1356">
            <w:pPr>
              <w:jc w:val="both"/>
              <w:rPr>
                <w:b/>
                <w:sz w:val="20"/>
                <w:szCs w:val="20"/>
              </w:rPr>
            </w:pPr>
            <w:r>
              <w:rPr>
                <w:b/>
                <w:sz w:val="20"/>
                <w:szCs w:val="20"/>
              </w:rPr>
              <w:t xml:space="preserve">   </w:t>
            </w:r>
            <w:proofErr w:type="spellStart"/>
            <w:r>
              <w:rPr>
                <w:b/>
                <w:sz w:val="20"/>
                <w:szCs w:val="20"/>
              </w:rPr>
              <w:t>Fair</w:t>
            </w:r>
            <w:proofErr w:type="spellEnd"/>
            <w:r>
              <w:rPr>
                <w:b/>
                <w:sz w:val="20"/>
                <w:szCs w:val="20"/>
              </w:rPr>
              <w:t>-Play Kupası</w:t>
            </w:r>
          </w:p>
          <w:p w:rsidR="001252FF" w:rsidRDefault="001252FF" w:rsidP="003B1356">
            <w:pPr>
              <w:jc w:val="both"/>
              <w:rPr>
                <w:b/>
                <w:sz w:val="20"/>
                <w:szCs w:val="20"/>
              </w:rPr>
            </w:pPr>
          </w:p>
        </w:tc>
      </w:tr>
      <w:tr w:rsidR="001252FF" w:rsidTr="001252FF">
        <w:tc>
          <w:tcPr>
            <w:tcW w:w="3652" w:type="dxa"/>
          </w:tcPr>
          <w:p w:rsidR="001252FF" w:rsidRDefault="001252FF" w:rsidP="001252FF">
            <w:pPr>
              <w:tabs>
                <w:tab w:val="left" w:pos="300"/>
              </w:tabs>
              <w:rPr>
                <w:b/>
                <w:sz w:val="20"/>
                <w:szCs w:val="20"/>
              </w:rPr>
            </w:pPr>
            <w:r>
              <w:rPr>
                <w:b/>
                <w:sz w:val="20"/>
                <w:szCs w:val="20"/>
              </w:rPr>
              <w:t xml:space="preserve">Artvin Çoruh </w:t>
            </w:r>
            <w:proofErr w:type="spellStart"/>
            <w:r>
              <w:rPr>
                <w:b/>
                <w:sz w:val="20"/>
                <w:szCs w:val="20"/>
              </w:rPr>
              <w:t>Veteranlar</w:t>
            </w:r>
            <w:proofErr w:type="spellEnd"/>
            <w:r>
              <w:rPr>
                <w:b/>
                <w:sz w:val="20"/>
                <w:szCs w:val="20"/>
              </w:rPr>
              <w:t xml:space="preserve"> Spor Kulübü</w:t>
            </w:r>
          </w:p>
        </w:tc>
        <w:tc>
          <w:tcPr>
            <w:tcW w:w="1985" w:type="dxa"/>
          </w:tcPr>
          <w:p w:rsidR="001252FF" w:rsidRDefault="001252FF" w:rsidP="003B1356">
            <w:pPr>
              <w:jc w:val="both"/>
              <w:rPr>
                <w:b/>
                <w:sz w:val="20"/>
                <w:szCs w:val="20"/>
              </w:rPr>
            </w:pPr>
            <w:r>
              <w:rPr>
                <w:b/>
                <w:sz w:val="20"/>
                <w:szCs w:val="20"/>
              </w:rPr>
              <w:t xml:space="preserve">          5 Ceza Puan</w:t>
            </w:r>
          </w:p>
        </w:tc>
        <w:tc>
          <w:tcPr>
            <w:tcW w:w="3575" w:type="dxa"/>
          </w:tcPr>
          <w:p w:rsidR="001252FF" w:rsidRDefault="001252FF" w:rsidP="003B1356">
            <w:pPr>
              <w:jc w:val="both"/>
              <w:rPr>
                <w:b/>
                <w:sz w:val="20"/>
                <w:szCs w:val="20"/>
              </w:rPr>
            </w:pPr>
            <w:r>
              <w:rPr>
                <w:b/>
                <w:sz w:val="20"/>
                <w:szCs w:val="20"/>
              </w:rPr>
              <w:t xml:space="preserve">   Ulusal Şampiyonaya Katılma Hakkı</w:t>
            </w:r>
          </w:p>
          <w:p w:rsidR="001252FF" w:rsidRDefault="001252FF" w:rsidP="003B1356">
            <w:pPr>
              <w:jc w:val="both"/>
              <w:rPr>
                <w:b/>
                <w:sz w:val="20"/>
                <w:szCs w:val="20"/>
              </w:rPr>
            </w:pPr>
          </w:p>
        </w:tc>
      </w:tr>
    </w:tbl>
    <w:p w:rsidR="00FC7D2B" w:rsidRDefault="00FC7D2B" w:rsidP="003B1356">
      <w:pPr>
        <w:jc w:val="both"/>
        <w:rPr>
          <w:b/>
          <w:sz w:val="20"/>
          <w:szCs w:val="20"/>
        </w:rPr>
      </w:pPr>
    </w:p>
    <w:p w:rsidR="001252FF" w:rsidRDefault="001252FF" w:rsidP="003B1356">
      <w:pPr>
        <w:jc w:val="both"/>
        <w:rPr>
          <w:b/>
          <w:sz w:val="20"/>
          <w:szCs w:val="20"/>
        </w:rPr>
      </w:pPr>
      <w:r>
        <w:rPr>
          <w:b/>
          <w:sz w:val="20"/>
          <w:szCs w:val="20"/>
        </w:rPr>
        <w:t xml:space="preserve">7-MADDE: TMBFF Yönetim Kurulunun 06 </w:t>
      </w:r>
      <w:proofErr w:type="spellStart"/>
      <w:r>
        <w:rPr>
          <w:b/>
          <w:sz w:val="20"/>
          <w:szCs w:val="20"/>
        </w:rPr>
        <w:t>nolu</w:t>
      </w:r>
      <w:proofErr w:type="spellEnd"/>
      <w:r>
        <w:rPr>
          <w:b/>
          <w:sz w:val="20"/>
          <w:szCs w:val="20"/>
        </w:rPr>
        <w:t xml:space="preserve"> Kararının 6. Maddesi gereği ücreti karşılığında </w:t>
      </w:r>
      <w:r w:rsidR="00FD03BA">
        <w:rPr>
          <w:b/>
          <w:sz w:val="20"/>
          <w:szCs w:val="20"/>
        </w:rPr>
        <w:t>çıkartılacak filiz ve transfer lisans döneminin 27.03.2019 TARİHİNE KADAR AÇIK TUTULMASINA, bu tarihten sonra yapılacak taleplerin değerlendirilmeye alınmamasına oy birliği ile karar verilmiştir.</w:t>
      </w:r>
    </w:p>
    <w:p w:rsidR="00FD03BA" w:rsidRDefault="00FD03BA" w:rsidP="003B1356">
      <w:pPr>
        <w:jc w:val="both"/>
        <w:rPr>
          <w:b/>
          <w:sz w:val="20"/>
          <w:szCs w:val="20"/>
        </w:rPr>
      </w:pPr>
      <w:r>
        <w:rPr>
          <w:b/>
          <w:sz w:val="20"/>
          <w:szCs w:val="20"/>
        </w:rPr>
        <w:t>8-MADDE: TMBFF Ulusal Şampiyonaya katılım hakkı elde eden takımlarımızın kulüp adları 5. Maddede Ulusal Şampiyonada girecekleri torba isimleri ile açıklanmıştır. İsimleri tescil edilen Spor Kulüplerimizin 20.03.2019 tarihi gece yarısına kadar 1.500,00 TL’</w:t>
      </w:r>
      <w:r w:rsidR="00211B30">
        <w:rPr>
          <w:b/>
          <w:sz w:val="20"/>
          <w:szCs w:val="20"/>
        </w:rPr>
        <w:t xml:space="preserve">NİN ÖN ÖDEME OLARAK FEDERASYONUN HALKBANK HESABINA YATIRMALARI, </w:t>
      </w:r>
      <w:r>
        <w:rPr>
          <w:b/>
          <w:sz w:val="20"/>
          <w:szCs w:val="20"/>
        </w:rPr>
        <w:t xml:space="preserve">Bu tarih aralığında hesaba ön ödemesini yatırmayan spor kulüpleri koşulsuz olarak Ulusal Şampiyonaya katılım haklarını </w:t>
      </w:r>
      <w:r w:rsidR="00211B30">
        <w:rPr>
          <w:b/>
          <w:sz w:val="20"/>
          <w:szCs w:val="20"/>
        </w:rPr>
        <w:t xml:space="preserve">kaybetmiş olduklarını </w:t>
      </w:r>
      <w:r>
        <w:rPr>
          <w:b/>
          <w:sz w:val="20"/>
          <w:szCs w:val="20"/>
        </w:rPr>
        <w:t xml:space="preserve">kabul etmiş sayılırlar. Ön ödemesini gerçekleştiren spor kulüplerimiz Ulusal Şampiyona hakkını kazanmış </w:t>
      </w:r>
      <w:r w:rsidR="00211B30">
        <w:rPr>
          <w:b/>
          <w:sz w:val="20"/>
          <w:szCs w:val="20"/>
        </w:rPr>
        <w:t>olurlar. Ön ödemesi gerçekleştirilmesine rağmen Ulusal Şampiyonaya katılmaktan vazgeçen takımların Federasyon hesabına yatırdıkları ön ödeme iade edilmez hükmü, oy birliği ile kabul edilmiştir.</w:t>
      </w:r>
    </w:p>
    <w:p w:rsidR="00211B30" w:rsidRDefault="00211B30" w:rsidP="003B1356">
      <w:pPr>
        <w:jc w:val="both"/>
        <w:rPr>
          <w:b/>
          <w:sz w:val="20"/>
          <w:szCs w:val="20"/>
        </w:rPr>
      </w:pPr>
      <w:r>
        <w:rPr>
          <w:b/>
          <w:sz w:val="20"/>
          <w:szCs w:val="20"/>
        </w:rPr>
        <w:t xml:space="preserve">9-MADDE: HMK İnşaat Arhavi </w:t>
      </w:r>
      <w:proofErr w:type="spellStart"/>
      <w:r>
        <w:rPr>
          <w:b/>
          <w:sz w:val="20"/>
          <w:szCs w:val="20"/>
        </w:rPr>
        <w:t>Veteranlar</w:t>
      </w:r>
      <w:proofErr w:type="spellEnd"/>
      <w:r>
        <w:rPr>
          <w:b/>
          <w:sz w:val="20"/>
          <w:szCs w:val="20"/>
        </w:rPr>
        <w:t xml:space="preserve"> Spor Kulübünün 04.03.2019 tarih ve Ulusal Şampiyonaya katılım hakkı talebi ile ilgili dilekçesi toplantı gündemine alınarak huzura okunmuştur. HMK İnşaat Arhavi </w:t>
      </w:r>
      <w:proofErr w:type="spellStart"/>
      <w:r>
        <w:rPr>
          <w:b/>
          <w:sz w:val="20"/>
          <w:szCs w:val="20"/>
        </w:rPr>
        <w:t>Veteranlar</w:t>
      </w:r>
      <w:proofErr w:type="spellEnd"/>
      <w:r>
        <w:rPr>
          <w:b/>
          <w:sz w:val="20"/>
          <w:szCs w:val="20"/>
        </w:rPr>
        <w:t xml:space="preserve"> Spor Kulübünün talebinin, Ulusal Şampiyonaya katılım hakkı elde eden takımlarımıza verilen ön ödeme süresinin beklenilmesine ve EVF ile konu ile ilgili koordinasyon sürdürülmesine oy birliği ile karar verilmiştir.</w:t>
      </w:r>
    </w:p>
    <w:p w:rsidR="00211B30" w:rsidRDefault="00211B30" w:rsidP="003B1356">
      <w:pPr>
        <w:jc w:val="both"/>
        <w:rPr>
          <w:b/>
          <w:sz w:val="20"/>
          <w:szCs w:val="20"/>
        </w:rPr>
      </w:pPr>
      <w:r>
        <w:rPr>
          <w:b/>
          <w:sz w:val="20"/>
          <w:szCs w:val="20"/>
        </w:rPr>
        <w:t xml:space="preserve">10-MADDE: </w:t>
      </w:r>
      <w:r w:rsidR="006265B2">
        <w:rPr>
          <w:b/>
          <w:sz w:val="20"/>
          <w:szCs w:val="20"/>
        </w:rPr>
        <w:t>TMBFF Mali Bilgileri detaylandırılarak huzura okunmuş, Denetleme Kurulu Başkanlığına gönderilmesine karar verilmiştir. TMBFF 31.08.2018-12.03.2019 MALİ BİLGİLERİ AŞAĞIYA ÇIKARILMIŞ VE İBRA EDİLMİŞTİR.</w:t>
      </w:r>
    </w:p>
    <w:p w:rsidR="006265B2" w:rsidRDefault="006265B2" w:rsidP="003B1356">
      <w:pPr>
        <w:jc w:val="both"/>
        <w:rPr>
          <w:b/>
          <w:sz w:val="20"/>
          <w:szCs w:val="20"/>
        </w:rPr>
      </w:pPr>
    </w:p>
    <w:p w:rsidR="006265B2" w:rsidRDefault="006265B2" w:rsidP="003B1356">
      <w:pPr>
        <w:jc w:val="both"/>
        <w:rPr>
          <w:b/>
          <w:sz w:val="20"/>
          <w:szCs w:val="20"/>
        </w:rPr>
      </w:pPr>
    </w:p>
    <w:p w:rsidR="006265B2" w:rsidRDefault="006265B2" w:rsidP="003B1356">
      <w:pPr>
        <w:jc w:val="both"/>
        <w:rPr>
          <w:b/>
          <w:sz w:val="20"/>
          <w:szCs w:val="20"/>
        </w:rPr>
      </w:pPr>
    </w:p>
    <w:p w:rsidR="006265B2" w:rsidRDefault="006265B2" w:rsidP="003B1356">
      <w:pPr>
        <w:jc w:val="both"/>
        <w:rPr>
          <w:b/>
          <w:sz w:val="20"/>
          <w:szCs w:val="20"/>
        </w:rPr>
      </w:pPr>
    </w:p>
    <w:p w:rsidR="006265B2" w:rsidRDefault="006265B2" w:rsidP="003B1356">
      <w:pPr>
        <w:jc w:val="both"/>
        <w:rPr>
          <w:b/>
          <w:sz w:val="20"/>
          <w:szCs w:val="20"/>
        </w:rPr>
      </w:pPr>
    </w:p>
    <w:p w:rsidR="006265B2" w:rsidRDefault="006265B2" w:rsidP="003B1356">
      <w:pPr>
        <w:jc w:val="both"/>
        <w:rPr>
          <w:b/>
          <w:sz w:val="20"/>
          <w:szCs w:val="20"/>
        </w:rPr>
      </w:pPr>
    </w:p>
    <w:p w:rsidR="006265B2" w:rsidRDefault="006265B2" w:rsidP="003B1356">
      <w:pPr>
        <w:jc w:val="both"/>
        <w:rPr>
          <w:b/>
          <w:sz w:val="20"/>
          <w:szCs w:val="20"/>
        </w:rPr>
      </w:pPr>
    </w:p>
    <w:p w:rsidR="006265B2" w:rsidRDefault="006265B2" w:rsidP="003B1356">
      <w:pPr>
        <w:jc w:val="both"/>
        <w:rPr>
          <w:b/>
          <w:sz w:val="20"/>
          <w:szCs w:val="20"/>
        </w:rPr>
      </w:pPr>
    </w:p>
    <w:p w:rsidR="006265B2" w:rsidRDefault="006265B2" w:rsidP="003B1356">
      <w:pPr>
        <w:jc w:val="both"/>
        <w:rPr>
          <w:b/>
          <w:sz w:val="20"/>
          <w:szCs w:val="20"/>
        </w:rPr>
      </w:pPr>
    </w:p>
    <w:p w:rsidR="006265B2" w:rsidRDefault="006265B2" w:rsidP="003B1356">
      <w:pPr>
        <w:jc w:val="both"/>
        <w:rPr>
          <w:b/>
          <w:sz w:val="20"/>
          <w:szCs w:val="20"/>
        </w:rPr>
      </w:pPr>
    </w:p>
    <w:p w:rsidR="006265B2" w:rsidRDefault="006265B2" w:rsidP="003B1356">
      <w:pPr>
        <w:jc w:val="both"/>
        <w:rPr>
          <w:b/>
          <w:sz w:val="20"/>
          <w:szCs w:val="20"/>
        </w:rPr>
      </w:pPr>
    </w:p>
    <w:p w:rsidR="006265B2" w:rsidRDefault="006265B2" w:rsidP="003B1356">
      <w:pPr>
        <w:jc w:val="both"/>
        <w:rPr>
          <w:b/>
          <w:sz w:val="20"/>
          <w:szCs w:val="20"/>
        </w:rPr>
      </w:pPr>
    </w:p>
    <w:p w:rsidR="006265B2" w:rsidRDefault="006265B2" w:rsidP="006265B2">
      <w:pPr>
        <w:tabs>
          <w:tab w:val="left" w:pos="3648"/>
        </w:tabs>
        <w:rPr>
          <w:rFonts w:ascii="Times New Roman" w:hAnsi="Times New Roman" w:cs="Times New Roman"/>
          <w:sz w:val="16"/>
          <w:szCs w:val="16"/>
        </w:rPr>
      </w:pPr>
      <w:r w:rsidRPr="00327678">
        <w:rPr>
          <w:noProof/>
          <w:sz w:val="16"/>
          <w:szCs w:val="16"/>
          <w:lang w:eastAsia="tr-TR"/>
        </w:rPr>
        <w:lastRenderedPageBreak/>
        <w:drawing>
          <wp:anchor distT="0" distB="0" distL="114300" distR="114300" simplePos="0" relativeHeight="251672576" behindDoc="0" locked="0" layoutInCell="1" allowOverlap="1" wp14:anchorId="1E92BE96" wp14:editId="7EA64ECA">
            <wp:simplePos x="0" y="0"/>
            <wp:positionH relativeFrom="column">
              <wp:posOffset>2766695</wp:posOffset>
            </wp:positionH>
            <wp:positionV relativeFrom="paragraph">
              <wp:posOffset>-170815</wp:posOffset>
            </wp:positionV>
            <wp:extent cx="659765" cy="647700"/>
            <wp:effectExtent l="0" t="0" r="6985" b="0"/>
            <wp:wrapSquare wrapText="bothSides"/>
            <wp:docPr id="5" name="Resim 5"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76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65B2" w:rsidRPr="00327678" w:rsidRDefault="006265B2" w:rsidP="006265B2">
      <w:pPr>
        <w:tabs>
          <w:tab w:val="left" w:pos="5028"/>
        </w:tabs>
        <w:rPr>
          <w:rFonts w:ascii="Times New Roman" w:hAnsi="Times New Roman" w:cs="Times New Roman"/>
          <w:sz w:val="16"/>
          <w:szCs w:val="16"/>
        </w:rPr>
      </w:pPr>
    </w:p>
    <w:tbl>
      <w:tblPr>
        <w:tblStyle w:val="TabloKlavuzu"/>
        <w:tblW w:w="9889" w:type="dxa"/>
        <w:tblLook w:val="04A0" w:firstRow="1" w:lastRow="0" w:firstColumn="1" w:lastColumn="0" w:noHBand="0" w:noVBand="1"/>
      </w:tblPr>
      <w:tblGrid>
        <w:gridCol w:w="7"/>
        <w:gridCol w:w="3459"/>
        <w:gridCol w:w="1130"/>
        <w:gridCol w:w="916"/>
        <w:gridCol w:w="1127"/>
        <w:gridCol w:w="1132"/>
        <w:gridCol w:w="986"/>
        <w:gridCol w:w="1132"/>
      </w:tblGrid>
      <w:tr w:rsidR="006265B2" w:rsidRPr="00327678" w:rsidTr="006265B2">
        <w:tc>
          <w:tcPr>
            <w:tcW w:w="9889" w:type="dxa"/>
            <w:gridSpan w:val="8"/>
          </w:tcPr>
          <w:p w:rsidR="006265B2" w:rsidRDefault="006265B2" w:rsidP="006265B2">
            <w:pPr>
              <w:jc w:val="center"/>
              <w:rPr>
                <w:rFonts w:ascii="Times New Roman" w:hAnsi="Times New Roman" w:cs="Times New Roman"/>
                <w:sz w:val="16"/>
                <w:szCs w:val="16"/>
              </w:rPr>
            </w:pPr>
          </w:p>
          <w:p w:rsidR="006265B2" w:rsidRDefault="006265B2" w:rsidP="006265B2">
            <w:pPr>
              <w:jc w:val="center"/>
              <w:rPr>
                <w:rFonts w:ascii="Times New Roman" w:hAnsi="Times New Roman" w:cs="Times New Roman"/>
                <w:b/>
                <w:sz w:val="16"/>
                <w:szCs w:val="16"/>
              </w:rPr>
            </w:pPr>
            <w:r w:rsidRPr="00327678">
              <w:rPr>
                <w:rFonts w:ascii="Times New Roman" w:hAnsi="Times New Roman" w:cs="Times New Roman"/>
                <w:b/>
                <w:sz w:val="16"/>
                <w:szCs w:val="16"/>
              </w:rPr>
              <w:t>TÜRKİYE MASTERLER BİRLİĞİ FUTBOL FEDERASYONU GELİR BÜTÇESİ</w:t>
            </w:r>
          </w:p>
          <w:p w:rsidR="006265B2" w:rsidRPr="00327678" w:rsidRDefault="006265B2" w:rsidP="006265B2">
            <w:pPr>
              <w:jc w:val="center"/>
              <w:rPr>
                <w:rFonts w:ascii="Times New Roman" w:hAnsi="Times New Roman" w:cs="Times New Roman"/>
                <w:sz w:val="16"/>
                <w:szCs w:val="16"/>
              </w:rPr>
            </w:pPr>
          </w:p>
          <w:p w:rsidR="006265B2" w:rsidRPr="00327678" w:rsidRDefault="006265B2" w:rsidP="006265B2">
            <w:pPr>
              <w:tabs>
                <w:tab w:val="left" w:pos="1116"/>
              </w:tabs>
              <w:rPr>
                <w:rFonts w:ascii="Times New Roman" w:hAnsi="Times New Roman" w:cs="Times New Roman"/>
                <w:b/>
                <w:sz w:val="16"/>
                <w:szCs w:val="16"/>
              </w:rPr>
            </w:pPr>
          </w:p>
        </w:tc>
      </w:tr>
      <w:tr w:rsidR="006265B2" w:rsidRPr="00327678" w:rsidTr="006265B2">
        <w:tc>
          <w:tcPr>
            <w:tcW w:w="9889" w:type="dxa"/>
            <w:gridSpan w:val="8"/>
          </w:tcPr>
          <w:p w:rsidR="006265B2" w:rsidRDefault="006265B2" w:rsidP="006265B2">
            <w:pPr>
              <w:tabs>
                <w:tab w:val="left" w:pos="3588"/>
              </w:tabs>
              <w:jc w:val="center"/>
              <w:rPr>
                <w:rFonts w:ascii="Times New Roman" w:hAnsi="Times New Roman" w:cs="Times New Roman"/>
                <w:sz w:val="16"/>
                <w:szCs w:val="16"/>
              </w:rPr>
            </w:pPr>
          </w:p>
          <w:p w:rsidR="006265B2" w:rsidRDefault="006265B2" w:rsidP="006265B2">
            <w:pPr>
              <w:tabs>
                <w:tab w:val="left" w:pos="3588"/>
              </w:tabs>
              <w:jc w:val="center"/>
              <w:rPr>
                <w:rFonts w:ascii="Times New Roman" w:hAnsi="Times New Roman" w:cs="Times New Roman"/>
                <w:sz w:val="16"/>
                <w:szCs w:val="16"/>
              </w:rPr>
            </w:pPr>
          </w:p>
          <w:p w:rsidR="006265B2" w:rsidRPr="00410925" w:rsidRDefault="006265B2" w:rsidP="006265B2">
            <w:pPr>
              <w:tabs>
                <w:tab w:val="left" w:pos="3588"/>
              </w:tabs>
              <w:jc w:val="center"/>
              <w:rPr>
                <w:rFonts w:ascii="Times New Roman" w:hAnsi="Times New Roman" w:cs="Times New Roman"/>
                <w:b/>
                <w:sz w:val="18"/>
                <w:szCs w:val="18"/>
              </w:rPr>
            </w:pPr>
            <w:r>
              <w:rPr>
                <w:rFonts w:ascii="Times New Roman" w:hAnsi="Times New Roman" w:cs="Times New Roman"/>
                <w:b/>
                <w:sz w:val="18"/>
                <w:szCs w:val="18"/>
              </w:rPr>
              <w:t>31.08.2018 - 18</w:t>
            </w:r>
            <w:r w:rsidRPr="00410925">
              <w:rPr>
                <w:rFonts w:ascii="Times New Roman" w:hAnsi="Times New Roman" w:cs="Times New Roman"/>
                <w:b/>
                <w:sz w:val="18"/>
                <w:szCs w:val="18"/>
              </w:rPr>
              <w:t>.02.2019 TARİHİ İTİBARI İLE</w:t>
            </w:r>
            <w:r w:rsidRPr="00410925">
              <w:rPr>
                <w:rFonts w:ascii="Times New Roman" w:hAnsi="Times New Roman" w:cs="Times New Roman"/>
                <w:sz w:val="18"/>
                <w:szCs w:val="18"/>
              </w:rPr>
              <w:t xml:space="preserve"> </w:t>
            </w:r>
            <w:r w:rsidRPr="00410925">
              <w:rPr>
                <w:rFonts w:ascii="Times New Roman" w:hAnsi="Times New Roman" w:cs="Times New Roman"/>
                <w:b/>
                <w:sz w:val="18"/>
                <w:szCs w:val="18"/>
              </w:rPr>
              <w:t>DERNEK GELİRLERİ</w:t>
            </w:r>
          </w:p>
          <w:p w:rsidR="006265B2" w:rsidRPr="00327678" w:rsidRDefault="006265B2" w:rsidP="006265B2">
            <w:pPr>
              <w:tabs>
                <w:tab w:val="left" w:pos="3588"/>
              </w:tabs>
              <w:jc w:val="center"/>
              <w:rPr>
                <w:rFonts w:ascii="Times New Roman" w:hAnsi="Times New Roman" w:cs="Times New Roman"/>
                <w:sz w:val="16"/>
                <w:szCs w:val="16"/>
              </w:rPr>
            </w:pP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b/>
                <w:sz w:val="16"/>
                <w:szCs w:val="16"/>
              </w:rPr>
              <w:t>DERNEK ADI</w:t>
            </w:r>
          </w:p>
        </w:tc>
        <w:tc>
          <w:tcPr>
            <w:tcW w:w="1130"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b/>
                <w:sz w:val="16"/>
                <w:szCs w:val="16"/>
              </w:rPr>
              <w:t>HAKEM ÜCRETİ</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b/>
                <w:sz w:val="16"/>
                <w:szCs w:val="16"/>
              </w:rPr>
              <w:t>AİDAT</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b/>
                <w:sz w:val="16"/>
                <w:szCs w:val="16"/>
              </w:rPr>
              <w:t xml:space="preserve"> LİSANS BEDELİ</w:t>
            </w:r>
          </w:p>
        </w:tc>
        <w:tc>
          <w:tcPr>
            <w:tcW w:w="1132"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b/>
                <w:sz w:val="16"/>
                <w:szCs w:val="16"/>
              </w:rPr>
              <w:t xml:space="preserve">     EK TRANSFER </w:t>
            </w:r>
          </w:p>
        </w:tc>
        <w:tc>
          <w:tcPr>
            <w:tcW w:w="986" w:type="dxa"/>
          </w:tcPr>
          <w:p w:rsidR="006265B2" w:rsidRPr="00327678" w:rsidRDefault="006265B2" w:rsidP="006265B2">
            <w:pPr>
              <w:jc w:val="center"/>
              <w:rPr>
                <w:rFonts w:ascii="Times New Roman" w:hAnsi="Times New Roman" w:cs="Times New Roman"/>
                <w:b/>
                <w:sz w:val="16"/>
                <w:szCs w:val="16"/>
              </w:rPr>
            </w:pPr>
            <w:r w:rsidRPr="00327678">
              <w:rPr>
                <w:rFonts w:ascii="Times New Roman" w:hAnsi="Times New Roman" w:cs="Times New Roman"/>
                <w:b/>
                <w:sz w:val="16"/>
                <w:szCs w:val="16"/>
              </w:rPr>
              <w:t>İTİRAZ HARCI</w:t>
            </w:r>
          </w:p>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b/>
                <w:sz w:val="16"/>
                <w:szCs w:val="16"/>
              </w:rPr>
              <w:t xml:space="preserve">   </w:t>
            </w:r>
          </w:p>
        </w:tc>
        <w:tc>
          <w:tcPr>
            <w:tcW w:w="1132" w:type="dxa"/>
          </w:tcPr>
          <w:p w:rsidR="006265B2" w:rsidRPr="00327678" w:rsidRDefault="006265B2" w:rsidP="006265B2">
            <w:pPr>
              <w:tabs>
                <w:tab w:val="left" w:pos="1368"/>
              </w:tabs>
              <w:rPr>
                <w:rFonts w:ascii="Times New Roman" w:hAnsi="Times New Roman" w:cs="Times New Roman"/>
                <w:b/>
                <w:sz w:val="16"/>
                <w:szCs w:val="16"/>
              </w:rPr>
            </w:pPr>
            <w:r w:rsidRPr="00327678">
              <w:rPr>
                <w:rFonts w:ascii="Times New Roman" w:hAnsi="Times New Roman" w:cs="Times New Roman"/>
                <w:b/>
                <w:sz w:val="16"/>
                <w:szCs w:val="16"/>
              </w:rPr>
              <w:t xml:space="preserve"> TOPLAM</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ARDEŞEN VETERANLAR</w:t>
            </w:r>
          </w:p>
        </w:tc>
        <w:tc>
          <w:tcPr>
            <w:tcW w:w="1130"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2.500,00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 xml:space="preserve">  50,00</w:t>
            </w:r>
          </w:p>
        </w:tc>
        <w:tc>
          <w:tcPr>
            <w:tcW w:w="986" w:type="dxa"/>
          </w:tcPr>
          <w:p w:rsidR="006265B2" w:rsidRPr="00327678" w:rsidRDefault="006265B2" w:rsidP="006265B2">
            <w:pPr>
              <w:tabs>
                <w:tab w:val="left" w:pos="1368"/>
              </w:tabs>
              <w:rPr>
                <w:rFonts w:ascii="Times New Roman" w:hAnsi="Times New Roman" w:cs="Times New Roman"/>
                <w:sz w:val="16"/>
                <w:szCs w:val="16"/>
              </w:rPr>
            </w:pP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2.750,00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ARHAVİ VETERANLAR</w:t>
            </w:r>
          </w:p>
        </w:tc>
        <w:tc>
          <w:tcPr>
            <w:tcW w:w="1130"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2.500,00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120,00</w:t>
            </w:r>
          </w:p>
        </w:tc>
        <w:tc>
          <w:tcPr>
            <w:tcW w:w="986" w:type="dxa"/>
          </w:tcPr>
          <w:p w:rsidR="006265B2" w:rsidRPr="00327678" w:rsidRDefault="006265B2" w:rsidP="006265B2">
            <w:pPr>
              <w:tabs>
                <w:tab w:val="left" w:pos="1368"/>
              </w:tabs>
              <w:rPr>
                <w:rFonts w:ascii="Times New Roman" w:hAnsi="Times New Roman" w:cs="Times New Roman"/>
                <w:sz w:val="16"/>
                <w:szCs w:val="16"/>
              </w:rPr>
            </w:pP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2.820,00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ARTVİN ÇORUH VETERANLAR</w:t>
            </w:r>
          </w:p>
        </w:tc>
        <w:tc>
          <w:tcPr>
            <w:tcW w:w="1130"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2.500,00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170,00</w:t>
            </w:r>
          </w:p>
        </w:tc>
        <w:tc>
          <w:tcPr>
            <w:tcW w:w="986" w:type="dxa"/>
          </w:tcPr>
          <w:p w:rsidR="006265B2" w:rsidRPr="00327678" w:rsidRDefault="006265B2" w:rsidP="006265B2">
            <w:pPr>
              <w:tabs>
                <w:tab w:val="left" w:pos="1368"/>
              </w:tabs>
              <w:rPr>
                <w:rFonts w:ascii="Times New Roman" w:hAnsi="Times New Roman" w:cs="Times New Roman"/>
                <w:sz w:val="16"/>
                <w:szCs w:val="16"/>
              </w:rPr>
            </w:pP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2.870,00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BORÇKA BEĞLİVAN MASTERLER</w:t>
            </w:r>
          </w:p>
        </w:tc>
        <w:tc>
          <w:tcPr>
            <w:tcW w:w="1130"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2.500,00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170,00</w:t>
            </w:r>
          </w:p>
        </w:tc>
        <w:tc>
          <w:tcPr>
            <w:tcW w:w="986" w:type="dxa"/>
          </w:tcPr>
          <w:p w:rsidR="006265B2" w:rsidRPr="00327678" w:rsidRDefault="006265B2" w:rsidP="006265B2">
            <w:pPr>
              <w:tabs>
                <w:tab w:val="left" w:pos="1368"/>
              </w:tabs>
              <w:rPr>
                <w:rFonts w:ascii="Times New Roman" w:hAnsi="Times New Roman" w:cs="Times New Roman"/>
                <w:sz w:val="16"/>
                <w:szCs w:val="16"/>
              </w:rPr>
            </w:pP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2.870,00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ÇAYELİ MASTERLER</w:t>
            </w:r>
          </w:p>
        </w:tc>
        <w:tc>
          <w:tcPr>
            <w:tcW w:w="1130"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2.500,00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140,00</w:t>
            </w:r>
          </w:p>
        </w:tc>
        <w:tc>
          <w:tcPr>
            <w:tcW w:w="986" w:type="dxa"/>
          </w:tcPr>
          <w:p w:rsidR="006265B2" w:rsidRPr="00327678" w:rsidRDefault="006265B2" w:rsidP="006265B2">
            <w:pPr>
              <w:tabs>
                <w:tab w:val="left" w:pos="1368"/>
              </w:tabs>
              <w:rPr>
                <w:rFonts w:ascii="Times New Roman" w:hAnsi="Times New Roman" w:cs="Times New Roman"/>
                <w:sz w:val="16"/>
                <w:szCs w:val="16"/>
              </w:rPr>
            </w:pP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2.840,00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FINDIKLI MASTERLER</w:t>
            </w:r>
          </w:p>
        </w:tc>
        <w:tc>
          <w:tcPr>
            <w:tcW w:w="1130" w:type="dxa"/>
          </w:tcPr>
          <w:p w:rsidR="006265B2" w:rsidRPr="00327678" w:rsidRDefault="006265B2" w:rsidP="006265B2">
            <w:pPr>
              <w:tabs>
                <w:tab w:val="left" w:pos="1368"/>
              </w:tabs>
              <w:rPr>
                <w:rFonts w:ascii="Times New Roman" w:hAnsi="Times New Roman" w:cs="Times New Roman"/>
                <w:sz w:val="16"/>
                <w:szCs w:val="16"/>
              </w:rPr>
            </w:pPr>
            <w:r>
              <w:rPr>
                <w:rFonts w:ascii="Times New Roman" w:hAnsi="Times New Roman" w:cs="Times New Roman"/>
                <w:sz w:val="16"/>
                <w:szCs w:val="16"/>
              </w:rPr>
              <w:t>2</w:t>
            </w:r>
            <w:r w:rsidRPr="00327678">
              <w:rPr>
                <w:rFonts w:ascii="Times New Roman" w:hAnsi="Times New Roman" w:cs="Times New Roman"/>
                <w:sz w:val="16"/>
                <w:szCs w:val="16"/>
              </w:rPr>
              <w:t>.500,00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Pr>
                <w:rFonts w:ascii="Times New Roman" w:hAnsi="Times New Roman" w:cs="Times New Roman"/>
                <w:sz w:val="16"/>
                <w:szCs w:val="16"/>
              </w:rPr>
              <w:t>100,00</w:t>
            </w:r>
          </w:p>
        </w:tc>
        <w:tc>
          <w:tcPr>
            <w:tcW w:w="986" w:type="dxa"/>
          </w:tcPr>
          <w:p w:rsidR="006265B2" w:rsidRPr="00327678" w:rsidRDefault="006265B2" w:rsidP="006265B2">
            <w:pPr>
              <w:tabs>
                <w:tab w:val="left" w:pos="1368"/>
              </w:tabs>
              <w:rPr>
                <w:rFonts w:ascii="Times New Roman" w:hAnsi="Times New Roman" w:cs="Times New Roman"/>
                <w:sz w:val="16"/>
                <w:szCs w:val="16"/>
              </w:rPr>
            </w:pP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2.800,00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FINDIKLI VETERANLAR</w:t>
            </w:r>
          </w:p>
        </w:tc>
        <w:tc>
          <w:tcPr>
            <w:tcW w:w="1130" w:type="dxa"/>
          </w:tcPr>
          <w:p w:rsidR="006265B2" w:rsidRPr="00327678" w:rsidRDefault="006265B2" w:rsidP="006265B2">
            <w:pPr>
              <w:tabs>
                <w:tab w:val="left" w:pos="1368"/>
              </w:tabs>
              <w:rPr>
                <w:rFonts w:ascii="Times New Roman" w:hAnsi="Times New Roman" w:cs="Times New Roman"/>
                <w:sz w:val="16"/>
                <w:szCs w:val="16"/>
              </w:rPr>
            </w:pPr>
            <w:r>
              <w:rPr>
                <w:rFonts w:ascii="Times New Roman" w:hAnsi="Times New Roman" w:cs="Times New Roman"/>
                <w:sz w:val="16"/>
                <w:szCs w:val="16"/>
              </w:rPr>
              <w:t>2.5</w:t>
            </w:r>
            <w:r w:rsidRPr="00327678">
              <w:rPr>
                <w:rFonts w:ascii="Times New Roman" w:hAnsi="Times New Roman" w:cs="Times New Roman"/>
                <w:sz w:val="16"/>
                <w:szCs w:val="16"/>
              </w:rPr>
              <w:t>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Pr>
                <w:rFonts w:ascii="Times New Roman" w:hAnsi="Times New Roman" w:cs="Times New Roman"/>
                <w:sz w:val="16"/>
                <w:szCs w:val="16"/>
              </w:rPr>
              <w:t>200,00</w:t>
            </w:r>
          </w:p>
        </w:tc>
        <w:tc>
          <w:tcPr>
            <w:tcW w:w="986" w:type="dxa"/>
          </w:tcPr>
          <w:p w:rsidR="006265B2" w:rsidRPr="00327678" w:rsidRDefault="006265B2" w:rsidP="006265B2">
            <w:pPr>
              <w:tabs>
                <w:tab w:val="left" w:pos="1368"/>
              </w:tabs>
              <w:rPr>
                <w:rFonts w:ascii="Times New Roman" w:hAnsi="Times New Roman" w:cs="Times New Roman"/>
                <w:sz w:val="16"/>
                <w:szCs w:val="16"/>
              </w:rPr>
            </w:pP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2.900,00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HOPA VETERANLAR</w:t>
            </w:r>
          </w:p>
        </w:tc>
        <w:tc>
          <w:tcPr>
            <w:tcW w:w="1130" w:type="dxa"/>
          </w:tcPr>
          <w:p w:rsidR="006265B2" w:rsidRPr="00327678" w:rsidRDefault="006265B2" w:rsidP="006265B2">
            <w:pPr>
              <w:tabs>
                <w:tab w:val="left" w:pos="1368"/>
              </w:tabs>
              <w:rPr>
                <w:rFonts w:ascii="Times New Roman" w:hAnsi="Times New Roman" w:cs="Times New Roman"/>
                <w:sz w:val="16"/>
                <w:szCs w:val="16"/>
              </w:rPr>
            </w:pPr>
            <w:r>
              <w:rPr>
                <w:rFonts w:ascii="Times New Roman" w:hAnsi="Times New Roman" w:cs="Times New Roman"/>
                <w:sz w:val="16"/>
                <w:szCs w:val="16"/>
              </w:rPr>
              <w:t>2</w:t>
            </w:r>
            <w:r w:rsidRPr="00327678">
              <w:rPr>
                <w:rFonts w:ascii="Times New Roman" w:hAnsi="Times New Roman" w:cs="Times New Roman"/>
                <w:sz w:val="16"/>
                <w:szCs w:val="16"/>
              </w:rPr>
              <w:t>.500,00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Pr>
                <w:rFonts w:ascii="Times New Roman" w:hAnsi="Times New Roman" w:cs="Times New Roman"/>
                <w:sz w:val="16"/>
                <w:szCs w:val="16"/>
              </w:rPr>
              <w:t xml:space="preserve">  30,00</w:t>
            </w:r>
          </w:p>
        </w:tc>
        <w:tc>
          <w:tcPr>
            <w:tcW w:w="986" w:type="dxa"/>
          </w:tcPr>
          <w:p w:rsidR="006265B2" w:rsidRPr="00327678" w:rsidRDefault="006265B2" w:rsidP="006265B2">
            <w:pPr>
              <w:tabs>
                <w:tab w:val="left" w:pos="1368"/>
              </w:tabs>
              <w:rPr>
                <w:rFonts w:ascii="Times New Roman" w:hAnsi="Times New Roman" w:cs="Times New Roman"/>
                <w:sz w:val="16"/>
                <w:szCs w:val="16"/>
              </w:rPr>
            </w:pP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2.730,00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MURGUL BAKIR VETERANLAR</w:t>
            </w:r>
          </w:p>
        </w:tc>
        <w:tc>
          <w:tcPr>
            <w:tcW w:w="1130" w:type="dxa"/>
          </w:tcPr>
          <w:p w:rsidR="006265B2" w:rsidRPr="00327678" w:rsidRDefault="006265B2" w:rsidP="006265B2">
            <w:pPr>
              <w:tabs>
                <w:tab w:val="left" w:pos="1368"/>
              </w:tabs>
              <w:rPr>
                <w:rFonts w:ascii="Times New Roman" w:hAnsi="Times New Roman" w:cs="Times New Roman"/>
                <w:sz w:val="16"/>
                <w:szCs w:val="16"/>
              </w:rPr>
            </w:pPr>
            <w:r>
              <w:rPr>
                <w:rFonts w:ascii="Times New Roman" w:hAnsi="Times New Roman" w:cs="Times New Roman"/>
                <w:sz w:val="16"/>
                <w:szCs w:val="16"/>
              </w:rPr>
              <w:t>2</w:t>
            </w:r>
            <w:r w:rsidRPr="00327678">
              <w:rPr>
                <w:rFonts w:ascii="Times New Roman" w:hAnsi="Times New Roman" w:cs="Times New Roman"/>
                <w:sz w:val="16"/>
                <w:szCs w:val="16"/>
              </w:rPr>
              <w:t>.500,00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Pr>
                <w:rFonts w:ascii="Times New Roman" w:hAnsi="Times New Roman" w:cs="Times New Roman"/>
                <w:sz w:val="16"/>
                <w:szCs w:val="16"/>
              </w:rPr>
              <w:t xml:space="preserve">  40,00</w:t>
            </w:r>
          </w:p>
        </w:tc>
        <w:tc>
          <w:tcPr>
            <w:tcW w:w="986" w:type="dxa"/>
          </w:tcPr>
          <w:p w:rsidR="006265B2" w:rsidRPr="00327678" w:rsidRDefault="006265B2" w:rsidP="006265B2">
            <w:pPr>
              <w:tabs>
                <w:tab w:val="left" w:pos="1368"/>
              </w:tabs>
              <w:rPr>
                <w:rFonts w:ascii="Times New Roman" w:hAnsi="Times New Roman" w:cs="Times New Roman"/>
                <w:sz w:val="16"/>
                <w:szCs w:val="16"/>
              </w:rPr>
            </w:pP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2.740,00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RİZE VETERANLAR</w:t>
            </w:r>
          </w:p>
        </w:tc>
        <w:tc>
          <w:tcPr>
            <w:tcW w:w="1130" w:type="dxa"/>
          </w:tcPr>
          <w:p w:rsidR="006265B2" w:rsidRPr="00327678" w:rsidRDefault="006265B2" w:rsidP="006265B2">
            <w:pPr>
              <w:tabs>
                <w:tab w:val="left" w:pos="1368"/>
              </w:tabs>
              <w:rPr>
                <w:rFonts w:ascii="Times New Roman" w:hAnsi="Times New Roman" w:cs="Times New Roman"/>
                <w:sz w:val="16"/>
                <w:szCs w:val="16"/>
              </w:rPr>
            </w:pPr>
            <w:r>
              <w:rPr>
                <w:rFonts w:ascii="Times New Roman" w:hAnsi="Times New Roman" w:cs="Times New Roman"/>
                <w:sz w:val="16"/>
                <w:szCs w:val="16"/>
              </w:rPr>
              <w:t>2</w:t>
            </w:r>
            <w:r w:rsidRPr="00327678">
              <w:rPr>
                <w:rFonts w:ascii="Times New Roman" w:hAnsi="Times New Roman" w:cs="Times New Roman"/>
                <w:sz w:val="16"/>
                <w:szCs w:val="16"/>
              </w:rPr>
              <w:t>.500,00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 xml:space="preserve">  30,00</w:t>
            </w:r>
          </w:p>
        </w:tc>
        <w:tc>
          <w:tcPr>
            <w:tcW w:w="98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2.820,00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PAZARSPOR MASTERLER</w:t>
            </w:r>
          </w:p>
        </w:tc>
        <w:tc>
          <w:tcPr>
            <w:tcW w:w="1130"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2.500,00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240,00</w:t>
            </w:r>
          </w:p>
        </w:tc>
        <w:tc>
          <w:tcPr>
            <w:tcW w:w="986" w:type="dxa"/>
          </w:tcPr>
          <w:p w:rsidR="006265B2" w:rsidRPr="00327678" w:rsidRDefault="006265B2" w:rsidP="006265B2">
            <w:pPr>
              <w:tabs>
                <w:tab w:val="left" w:pos="1368"/>
              </w:tabs>
              <w:rPr>
                <w:rFonts w:ascii="Times New Roman" w:hAnsi="Times New Roman" w:cs="Times New Roman"/>
                <w:sz w:val="16"/>
                <w:szCs w:val="16"/>
              </w:rPr>
            </w:pP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2.940,00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PAZAR ŞÖHRETLER MASTERLER</w:t>
            </w:r>
          </w:p>
        </w:tc>
        <w:tc>
          <w:tcPr>
            <w:tcW w:w="1130" w:type="dxa"/>
          </w:tcPr>
          <w:p w:rsidR="006265B2" w:rsidRPr="00327678" w:rsidRDefault="006265B2" w:rsidP="006265B2">
            <w:pPr>
              <w:tabs>
                <w:tab w:val="left" w:pos="1368"/>
              </w:tabs>
              <w:rPr>
                <w:rFonts w:ascii="Times New Roman" w:hAnsi="Times New Roman" w:cs="Times New Roman"/>
                <w:sz w:val="16"/>
                <w:szCs w:val="16"/>
              </w:rPr>
            </w:pPr>
            <w:r>
              <w:rPr>
                <w:rFonts w:ascii="Times New Roman" w:hAnsi="Times New Roman" w:cs="Times New Roman"/>
                <w:sz w:val="16"/>
                <w:szCs w:val="16"/>
              </w:rPr>
              <w:t>2.5</w:t>
            </w:r>
            <w:r w:rsidRPr="00327678">
              <w:rPr>
                <w:rFonts w:ascii="Times New Roman" w:hAnsi="Times New Roman" w:cs="Times New Roman"/>
                <w:sz w:val="16"/>
                <w:szCs w:val="16"/>
              </w:rPr>
              <w:t>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320,00</w:t>
            </w:r>
          </w:p>
        </w:tc>
        <w:tc>
          <w:tcPr>
            <w:tcW w:w="986" w:type="dxa"/>
          </w:tcPr>
          <w:p w:rsidR="006265B2" w:rsidRPr="00327678" w:rsidRDefault="006265B2" w:rsidP="006265B2">
            <w:pPr>
              <w:tabs>
                <w:tab w:val="left" w:pos="1368"/>
              </w:tabs>
              <w:rPr>
                <w:rFonts w:ascii="Times New Roman" w:hAnsi="Times New Roman" w:cs="Times New Roman"/>
                <w:sz w:val="16"/>
                <w:szCs w:val="16"/>
              </w:rPr>
            </w:pP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3.020,00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PAZAR VETERANLAR</w:t>
            </w:r>
          </w:p>
        </w:tc>
        <w:tc>
          <w:tcPr>
            <w:tcW w:w="1130"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2.500,00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 xml:space="preserve">    0</w:t>
            </w:r>
            <w:r>
              <w:rPr>
                <w:rFonts w:ascii="Times New Roman" w:hAnsi="Times New Roman" w:cs="Times New Roman"/>
                <w:sz w:val="16"/>
                <w:szCs w:val="16"/>
              </w:rPr>
              <w:t>,00</w:t>
            </w:r>
          </w:p>
        </w:tc>
        <w:tc>
          <w:tcPr>
            <w:tcW w:w="98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2.800,00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TRABZON FIRTINA 1967 VETERANLA</w:t>
            </w:r>
          </w:p>
        </w:tc>
        <w:tc>
          <w:tcPr>
            <w:tcW w:w="1130"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2.500,00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 xml:space="preserve">  20,00</w:t>
            </w:r>
          </w:p>
        </w:tc>
        <w:tc>
          <w:tcPr>
            <w:tcW w:w="986" w:type="dxa"/>
          </w:tcPr>
          <w:p w:rsidR="006265B2" w:rsidRPr="00327678" w:rsidRDefault="006265B2" w:rsidP="006265B2">
            <w:pPr>
              <w:tabs>
                <w:tab w:val="left" w:pos="1368"/>
              </w:tabs>
              <w:rPr>
                <w:rFonts w:ascii="Times New Roman" w:hAnsi="Times New Roman" w:cs="Times New Roman"/>
                <w:sz w:val="16"/>
                <w:szCs w:val="16"/>
              </w:rPr>
            </w:pP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2.720,00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TRABZON ALTUNBA</w:t>
            </w:r>
            <w:r>
              <w:rPr>
                <w:rFonts w:ascii="Times New Roman" w:hAnsi="Times New Roman" w:cs="Times New Roman"/>
                <w:sz w:val="16"/>
                <w:szCs w:val="16"/>
              </w:rPr>
              <w:t xml:space="preserve"> YAPI VETERANLAR</w:t>
            </w:r>
          </w:p>
        </w:tc>
        <w:tc>
          <w:tcPr>
            <w:tcW w:w="1130"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2.500,00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Pr>
                <w:rFonts w:ascii="Times New Roman" w:hAnsi="Times New Roman" w:cs="Times New Roman"/>
                <w:sz w:val="16"/>
                <w:szCs w:val="16"/>
              </w:rPr>
              <w:t xml:space="preserve"> </w:t>
            </w:r>
            <w:r w:rsidRPr="00327678">
              <w:rPr>
                <w:rFonts w:ascii="Times New Roman" w:hAnsi="Times New Roman" w:cs="Times New Roman"/>
                <w:sz w:val="16"/>
                <w:szCs w:val="16"/>
              </w:rPr>
              <w:t xml:space="preserve"> </w:t>
            </w:r>
            <w:r>
              <w:rPr>
                <w:rFonts w:ascii="Times New Roman" w:hAnsi="Times New Roman" w:cs="Times New Roman"/>
                <w:sz w:val="16"/>
                <w:szCs w:val="16"/>
              </w:rPr>
              <w:t>3</w:t>
            </w:r>
            <w:r w:rsidRPr="00327678">
              <w:rPr>
                <w:rFonts w:ascii="Times New Roman" w:hAnsi="Times New Roman" w:cs="Times New Roman"/>
                <w:sz w:val="16"/>
                <w:szCs w:val="16"/>
              </w:rPr>
              <w:t>0</w:t>
            </w:r>
            <w:r>
              <w:rPr>
                <w:rFonts w:ascii="Times New Roman" w:hAnsi="Times New Roman" w:cs="Times New Roman"/>
                <w:sz w:val="16"/>
                <w:szCs w:val="16"/>
              </w:rPr>
              <w:t>,00</w:t>
            </w:r>
          </w:p>
        </w:tc>
        <w:tc>
          <w:tcPr>
            <w:tcW w:w="986" w:type="dxa"/>
          </w:tcPr>
          <w:p w:rsidR="006265B2" w:rsidRPr="00327678" w:rsidRDefault="006265B2" w:rsidP="006265B2">
            <w:pPr>
              <w:tabs>
                <w:tab w:val="left" w:pos="1368"/>
              </w:tabs>
              <w:rPr>
                <w:rFonts w:ascii="Times New Roman" w:hAnsi="Times New Roman" w:cs="Times New Roman"/>
                <w:sz w:val="16"/>
                <w:szCs w:val="16"/>
              </w:rPr>
            </w:pP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2.730,00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SÜRMENE MASTERLER</w:t>
            </w:r>
          </w:p>
        </w:tc>
        <w:tc>
          <w:tcPr>
            <w:tcW w:w="1130"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2.500,00</w:t>
            </w:r>
          </w:p>
        </w:tc>
        <w:tc>
          <w:tcPr>
            <w:tcW w:w="916"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27"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100,00</w:t>
            </w:r>
          </w:p>
        </w:tc>
        <w:tc>
          <w:tcPr>
            <w:tcW w:w="1132" w:type="dxa"/>
          </w:tcPr>
          <w:p w:rsidR="006265B2" w:rsidRPr="00327678" w:rsidRDefault="006265B2" w:rsidP="006265B2">
            <w:pPr>
              <w:tabs>
                <w:tab w:val="left" w:pos="1368"/>
              </w:tabs>
              <w:rPr>
                <w:rFonts w:ascii="Times New Roman" w:hAnsi="Times New Roman" w:cs="Times New Roman"/>
                <w:sz w:val="16"/>
                <w:szCs w:val="16"/>
              </w:rPr>
            </w:pPr>
            <w:r w:rsidRPr="00327678">
              <w:rPr>
                <w:rFonts w:ascii="Times New Roman" w:hAnsi="Times New Roman" w:cs="Times New Roman"/>
                <w:sz w:val="16"/>
                <w:szCs w:val="16"/>
              </w:rPr>
              <w:t xml:space="preserve">  40,00</w:t>
            </w:r>
          </w:p>
        </w:tc>
        <w:tc>
          <w:tcPr>
            <w:tcW w:w="986" w:type="dxa"/>
          </w:tcPr>
          <w:p w:rsidR="006265B2" w:rsidRPr="00327678" w:rsidRDefault="006265B2" w:rsidP="006265B2">
            <w:pPr>
              <w:tabs>
                <w:tab w:val="left" w:pos="1368"/>
              </w:tabs>
              <w:rPr>
                <w:rFonts w:ascii="Times New Roman" w:hAnsi="Times New Roman" w:cs="Times New Roman"/>
                <w:sz w:val="16"/>
                <w:szCs w:val="16"/>
              </w:rPr>
            </w:pPr>
          </w:p>
        </w:tc>
        <w:tc>
          <w:tcPr>
            <w:tcW w:w="1132" w:type="dxa"/>
          </w:tcPr>
          <w:p w:rsidR="006265B2" w:rsidRPr="005B3D04" w:rsidRDefault="006265B2" w:rsidP="006265B2">
            <w:pPr>
              <w:tabs>
                <w:tab w:val="left" w:pos="1368"/>
              </w:tabs>
              <w:rPr>
                <w:rFonts w:ascii="Times New Roman" w:hAnsi="Times New Roman" w:cs="Times New Roman"/>
                <w:b/>
                <w:sz w:val="16"/>
                <w:szCs w:val="16"/>
              </w:rPr>
            </w:pPr>
            <w:r w:rsidRPr="005B3D04">
              <w:rPr>
                <w:rFonts w:ascii="Times New Roman" w:hAnsi="Times New Roman" w:cs="Times New Roman"/>
                <w:b/>
                <w:sz w:val="16"/>
                <w:szCs w:val="16"/>
              </w:rPr>
              <w:t>2.740,00</w:t>
            </w:r>
          </w:p>
        </w:tc>
      </w:tr>
      <w:tr w:rsidR="006265B2" w:rsidRPr="00327678" w:rsidTr="006265B2">
        <w:trPr>
          <w:gridBefore w:val="1"/>
          <w:wBefore w:w="7" w:type="dxa"/>
        </w:trPr>
        <w:tc>
          <w:tcPr>
            <w:tcW w:w="3459" w:type="dxa"/>
          </w:tcPr>
          <w:p w:rsidR="006265B2" w:rsidRPr="00327678" w:rsidRDefault="006265B2" w:rsidP="006265B2">
            <w:pPr>
              <w:tabs>
                <w:tab w:val="left" w:pos="1368"/>
              </w:tabs>
              <w:rPr>
                <w:rFonts w:ascii="Times New Roman" w:hAnsi="Times New Roman" w:cs="Times New Roman"/>
                <w:sz w:val="16"/>
                <w:szCs w:val="16"/>
              </w:rPr>
            </w:pPr>
          </w:p>
          <w:p w:rsidR="006265B2" w:rsidRPr="00327678" w:rsidRDefault="006265B2" w:rsidP="006265B2">
            <w:pPr>
              <w:tabs>
                <w:tab w:val="left" w:pos="912"/>
              </w:tabs>
              <w:rPr>
                <w:rFonts w:ascii="Times New Roman" w:hAnsi="Times New Roman" w:cs="Times New Roman"/>
                <w:b/>
                <w:sz w:val="16"/>
                <w:szCs w:val="16"/>
              </w:rPr>
            </w:pPr>
            <w:r w:rsidRPr="00327678">
              <w:rPr>
                <w:rFonts w:ascii="Times New Roman" w:hAnsi="Times New Roman" w:cs="Times New Roman"/>
                <w:sz w:val="16"/>
                <w:szCs w:val="16"/>
              </w:rPr>
              <w:tab/>
            </w:r>
            <w:r w:rsidRPr="00327678">
              <w:rPr>
                <w:rFonts w:ascii="Times New Roman" w:hAnsi="Times New Roman" w:cs="Times New Roman"/>
                <w:b/>
                <w:sz w:val="16"/>
                <w:szCs w:val="16"/>
              </w:rPr>
              <w:t>TOPLAM</w:t>
            </w:r>
          </w:p>
          <w:p w:rsidR="006265B2" w:rsidRPr="00327678" w:rsidRDefault="006265B2" w:rsidP="006265B2">
            <w:pPr>
              <w:tabs>
                <w:tab w:val="left" w:pos="1368"/>
              </w:tabs>
              <w:rPr>
                <w:rFonts w:ascii="Times New Roman" w:hAnsi="Times New Roman" w:cs="Times New Roman"/>
                <w:sz w:val="16"/>
                <w:szCs w:val="16"/>
              </w:rPr>
            </w:pPr>
          </w:p>
        </w:tc>
        <w:tc>
          <w:tcPr>
            <w:tcW w:w="1130" w:type="dxa"/>
          </w:tcPr>
          <w:p w:rsidR="006265B2" w:rsidRPr="00327678" w:rsidRDefault="006265B2" w:rsidP="006265B2">
            <w:pPr>
              <w:tabs>
                <w:tab w:val="left" w:pos="1368"/>
              </w:tabs>
              <w:rPr>
                <w:rFonts w:ascii="Times New Roman" w:hAnsi="Times New Roman" w:cs="Times New Roman"/>
                <w:sz w:val="16"/>
                <w:szCs w:val="16"/>
              </w:rPr>
            </w:pPr>
          </w:p>
          <w:p w:rsidR="006265B2" w:rsidRPr="00327678" w:rsidRDefault="006265B2" w:rsidP="006265B2">
            <w:pPr>
              <w:tabs>
                <w:tab w:val="left" w:pos="1368"/>
              </w:tabs>
              <w:rPr>
                <w:rFonts w:ascii="Times New Roman" w:hAnsi="Times New Roman" w:cs="Times New Roman"/>
                <w:b/>
                <w:sz w:val="16"/>
                <w:szCs w:val="16"/>
              </w:rPr>
            </w:pPr>
            <w:r>
              <w:rPr>
                <w:rFonts w:ascii="Times New Roman" w:hAnsi="Times New Roman" w:cs="Times New Roman"/>
                <w:b/>
                <w:sz w:val="16"/>
                <w:szCs w:val="16"/>
              </w:rPr>
              <w:t>40.000,00</w:t>
            </w:r>
          </w:p>
        </w:tc>
        <w:tc>
          <w:tcPr>
            <w:tcW w:w="916" w:type="dxa"/>
          </w:tcPr>
          <w:p w:rsidR="006265B2" w:rsidRPr="00327678" w:rsidRDefault="006265B2" w:rsidP="006265B2">
            <w:pPr>
              <w:tabs>
                <w:tab w:val="left" w:pos="1368"/>
              </w:tabs>
              <w:rPr>
                <w:rFonts w:ascii="Times New Roman" w:hAnsi="Times New Roman" w:cs="Times New Roman"/>
                <w:sz w:val="16"/>
                <w:szCs w:val="16"/>
              </w:rPr>
            </w:pPr>
          </w:p>
          <w:p w:rsidR="006265B2" w:rsidRPr="00327678" w:rsidRDefault="006265B2" w:rsidP="006265B2">
            <w:pPr>
              <w:tabs>
                <w:tab w:val="left" w:pos="1368"/>
              </w:tabs>
              <w:rPr>
                <w:rFonts w:ascii="Times New Roman" w:hAnsi="Times New Roman" w:cs="Times New Roman"/>
                <w:b/>
                <w:sz w:val="16"/>
                <w:szCs w:val="16"/>
              </w:rPr>
            </w:pPr>
            <w:r w:rsidRPr="00327678">
              <w:rPr>
                <w:rFonts w:ascii="Times New Roman" w:hAnsi="Times New Roman" w:cs="Times New Roman"/>
                <w:b/>
                <w:sz w:val="16"/>
                <w:szCs w:val="16"/>
              </w:rPr>
              <w:t>1.600,00</w:t>
            </w:r>
          </w:p>
        </w:tc>
        <w:tc>
          <w:tcPr>
            <w:tcW w:w="1127" w:type="dxa"/>
          </w:tcPr>
          <w:p w:rsidR="006265B2" w:rsidRPr="00327678" w:rsidRDefault="006265B2" w:rsidP="006265B2">
            <w:pPr>
              <w:tabs>
                <w:tab w:val="left" w:pos="1368"/>
              </w:tabs>
              <w:rPr>
                <w:rFonts w:ascii="Times New Roman" w:hAnsi="Times New Roman" w:cs="Times New Roman"/>
                <w:sz w:val="16"/>
                <w:szCs w:val="16"/>
              </w:rPr>
            </w:pPr>
          </w:p>
          <w:p w:rsidR="006265B2" w:rsidRPr="00327678" w:rsidRDefault="006265B2" w:rsidP="006265B2">
            <w:pPr>
              <w:tabs>
                <w:tab w:val="left" w:pos="1368"/>
              </w:tabs>
              <w:rPr>
                <w:rFonts w:ascii="Times New Roman" w:hAnsi="Times New Roman" w:cs="Times New Roman"/>
                <w:b/>
                <w:sz w:val="16"/>
                <w:szCs w:val="16"/>
              </w:rPr>
            </w:pPr>
            <w:r w:rsidRPr="00327678">
              <w:rPr>
                <w:rFonts w:ascii="Times New Roman" w:hAnsi="Times New Roman" w:cs="Times New Roman"/>
                <w:b/>
                <w:sz w:val="16"/>
                <w:szCs w:val="16"/>
              </w:rPr>
              <w:t>1.600,00</w:t>
            </w:r>
          </w:p>
        </w:tc>
        <w:tc>
          <w:tcPr>
            <w:tcW w:w="1132" w:type="dxa"/>
          </w:tcPr>
          <w:p w:rsidR="006265B2" w:rsidRPr="00327678" w:rsidRDefault="006265B2" w:rsidP="006265B2">
            <w:pPr>
              <w:tabs>
                <w:tab w:val="left" w:pos="1368"/>
              </w:tabs>
              <w:rPr>
                <w:rFonts w:ascii="Times New Roman" w:hAnsi="Times New Roman" w:cs="Times New Roman"/>
                <w:sz w:val="16"/>
                <w:szCs w:val="16"/>
              </w:rPr>
            </w:pPr>
          </w:p>
          <w:p w:rsidR="006265B2" w:rsidRPr="00327678" w:rsidRDefault="006265B2" w:rsidP="006265B2">
            <w:pPr>
              <w:tabs>
                <w:tab w:val="left" w:pos="1368"/>
              </w:tabs>
              <w:rPr>
                <w:rFonts w:ascii="Times New Roman" w:hAnsi="Times New Roman" w:cs="Times New Roman"/>
                <w:b/>
                <w:sz w:val="16"/>
                <w:szCs w:val="16"/>
              </w:rPr>
            </w:pPr>
            <w:r>
              <w:rPr>
                <w:rFonts w:ascii="Times New Roman" w:hAnsi="Times New Roman" w:cs="Times New Roman"/>
                <w:b/>
                <w:sz w:val="16"/>
                <w:szCs w:val="16"/>
              </w:rPr>
              <w:t>1.700,00</w:t>
            </w:r>
          </w:p>
        </w:tc>
        <w:tc>
          <w:tcPr>
            <w:tcW w:w="986" w:type="dxa"/>
          </w:tcPr>
          <w:p w:rsidR="006265B2" w:rsidRPr="00327678" w:rsidRDefault="006265B2" w:rsidP="006265B2">
            <w:pPr>
              <w:tabs>
                <w:tab w:val="left" w:pos="1368"/>
              </w:tabs>
              <w:rPr>
                <w:rFonts w:ascii="Times New Roman" w:hAnsi="Times New Roman" w:cs="Times New Roman"/>
                <w:sz w:val="16"/>
                <w:szCs w:val="16"/>
              </w:rPr>
            </w:pPr>
          </w:p>
          <w:p w:rsidR="006265B2" w:rsidRPr="00327678" w:rsidRDefault="006265B2" w:rsidP="006265B2">
            <w:pPr>
              <w:tabs>
                <w:tab w:val="left" w:pos="1368"/>
              </w:tabs>
              <w:rPr>
                <w:rFonts w:ascii="Times New Roman" w:hAnsi="Times New Roman" w:cs="Times New Roman"/>
                <w:b/>
                <w:sz w:val="16"/>
                <w:szCs w:val="16"/>
              </w:rPr>
            </w:pPr>
            <w:r w:rsidRPr="00327678">
              <w:rPr>
                <w:rFonts w:ascii="Times New Roman" w:hAnsi="Times New Roman" w:cs="Times New Roman"/>
                <w:b/>
                <w:sz w:val="16"/>
                <w:szCs w:val="16"/>
              </w:rPr>
              <w:t>200,00</w:t>
            </w:r>
          </w:p>
        </w:tc>
        <w:tc>
          <w:tcPr>
            <w:tcW w:w="1132" w:type="dxa"/>
          </w:tcPr>
          <w:p w:rsidR="006265B2" w:rsidRPr="00327678" w:rsidRDefault="006265B2" w:rsidP="006265B2">
            <w:pPr>
              <w:tabs>
                <w:tab w:val="left" w:pos="1368"/>
              </w:tabs>
              <w:rPr>
                <w:rFonts w:ascii="Times New Roman" w:hAnsi="Times New Roman" w:cs="Times New Roman"/>
                <w:sz w:val="16"/>
                <w:szCs w:val="16"/>
              </w:rPr>
            </w:pPr>
          </w:p>
          <w:p w:rsidR="006265B2" w:rsidRPr="00327678" w:rsidRDefault="006265B2" w:rsidP="006265B2">
            <w:pPr>
              <w:tabs>
                <w:tab w:val="left" w:pos="1368"/>
              </w:tabs>
              <w:rPr>
                <w:rFonts w:ascii="Times New Roman" w:hAnsi="Times New Roman" w:cs="Times New Roman"/>
                <w:b/>
                <w:sz w:val="16"/>
                <w:szCs w:val="16"/>
              </w:rPr>
            </w:pPr>
            <w:r>
              <w:rPr>
                <w:rFonts w:ascii="Times New Roman" w:hAnsi="Times New Roman" w:cs="Times New Roman"/>
                <w:b/>
                <w:sz w:val="16"/>
                <w:szCs w:val="16"/>
              </w:rPr>
              <w:t>45.100,00</w:t>
            </w:r>
          </w:p>
        </w:tc>
      </w:tr>
    </w:tbl>
    <w:p w:rsidR="006265B2" w:rsidRPr="00327678" w:rsidRDefault="006265B2" w:rsidP="006265B2">
      <w:pPr>
        <w:tabs>
          <w:tab w:val="left" w:pos="3312"/>
        </w:tabs>
        <w:rPr>
          <w:rFonts w:ascii="Times New Roman" w:hAnsi="Times New Roman" w:cs="Times New Roman"/>
          <w:sz w:val="16"/>
          <w:szCs w:val="16"/>
        </w:rPr>
      </w:pPr>
    </w:p>
    <w:tbl>
      <w:tblPr>
        <w:tblStyle w:val="TabloKlavuzu"/>
        <w:tblW w:w="9889" w:type="dxa"/>
        <w:tblLook w:val="04A0" w:firstRow="1" w:lastRow="0" w:firstColumn="1" w:lastColumn="0" w:noHBand="0" w:noVBand="1"/>
      </w:tblPr>
      <w:tblGrid>
        <w:gridCol w:w="3070"/>
        <w:gridCol w:w="3071"/>
        <w:gridCol w:w="3748"/>
      </w:tblGrid>
      <w:tr w:rsidR="006265B2" w:rsidRPr="00327678" w:rsidTr="006265B2">
        <w:tc>
          <w:tcPr>
            <w:tcW w:w="9889" w:type="dxa"/>
            <w:gridSpan w:val="3"/>
          </w:tcPr>
          <w:p w:rsidR="006265B2" w:rsidRPr="00327678" w:rsidRDefault="006265B2" w:rsidP="006265B2">
            <w:pPr>
              <w:tabs>
                <w:tab w:val="left" w:pos="1056"/>
              </w:tabs>
              <w:jc w:val="center"/>
              <w:rPr>
                <w:rFonts w:ascii="Times New Roman" w:hAnsi="Times New Roman" w:cs="Times New Roman"/>
                <w:b/>
                <w:sz w:val="16"/>
                <w:szCs w:val="16"/>
              </w:rPr>
            </w:pPr>
            <w:r w:rsidRPr="00327678">
              <w:rPr>
                <w:rFonts w:ascii="Times New Roman" w:hAnsi="Times New Roman" w:cs="Times New Roman"/>
                <w:b/>
                <w:sz w:val="16"/>
                <w:szCs w:val="16"/>
              </w:rPr>
              <w:t>TÜRKİYE MASTERLER BİRLİĞİ FUTBOL FEDERASYONU BAĞİŞ VE FAİZ GELİRİ</w:t>
            </w:r>
          </w:p>
          <w:p w:rsidR="006265B2" w:rsidRPr="00327678" w:rsidRDefault="006265B2" w:rsidP="006265B2">
            <w:pPr>
              <w:tabs>
                <w:tab w:val="left" w:pos="3468"/>
              </w:tabs>
              <w:jc w:val="center"/>
              <w:rPr>
                <w:rFonts w:ascii="Times New Roman" w:hAnsi="Times New Roman" w:cs="Times New Roman"/>
                <w:b/>
                <w:sz w:val="16"/>
                <w:szCs w:val="16"/>
              </w:rPr>
            </w:pPr>
            <w:r w:rsidRPr="00327678">
              <w:rPr>
                <w:rFonts w:ascii="Times New Roman" w:hAnsi="Times New Roman" w:cs="Times New Roman"/>
                <w:b/>
                <w:sz w:val="16"/>
                <w:szCs w:val="16"/>
              </w:rPr>
              <w:t>01.02.2019 TARİHİ İTİBARI İLE</w:t>
            </w:r>
          </w:p>
          <w:p w:rsidR="006265B2" w:rsidRPr="00327678" w:rsidRDefault="006265B2" w:rsidP="006265B2">
            <w:pPr>
              <w:tabs>
                <w:tab w:val="left" w:pos="1056"/>
              </w:tabs>
              <w:rPr>
                <w:rFonts w:ascii="Times New Roman" w:hAnsi="Times New Roman" w:cs="Times New Roman"/>
                <w:b/>
                <w:sz w:val="16"/>
                <w:szCs w:val="16"/>
              </w:rPr>
            </w:pPr>
          </w:p>
        </w:tc>
      </w:tr>
      <w:tr w:rsidR="006265B2" w:rsidRPr="00327678" w:rsidTr="006265B2">
        <w:tc>
          <w:tcPr>
            <w:tcW w:w="3070" w:type="dxa"/>
          </w:tcPr>
          <w:p w:rsidR="006265B2" w:rsidRPr="00327678" w:rsidRDefault="006265B2" w:rsidP="006265B2">
            <w:pPr>
              <w:tabs>
                <w:tab w:val="left" w:pos="3312"/>
              </w:tabs>
              <w:rPr>
                <w:rFonts w:ascii="Times New Roman" w:hAnsi="Times New Roman" w:cs="Times New Roman"/>
                <w:sz w:val="16"/>
                <w:szCs w:val="16"/>
              </w:rPr>
            </w:pPr>
            <w:r w:rsidRPr="00327678">
              <w:rPr>
                <w:rFonts w:ascii="Times New Roman" w:hAnsi="Times New Roman" w:cs="Times New Roman"/>
                <w:sz w:val="16"/>
                <w:szCs w:val="16"/>
              </w:rPr>
              <w:t xml:space="preserve">      ADI SOYADI</w:t>
            </w:r>
          </w:p>
        </w:tc>
        <w:tc>
          <w:tcPr>
            <w:tcW w:w="3071" w:type="dxa"/>
          </w:tcPr>
          <w:p w:rsidR="006265B2" w:rsidRPr="00327678" w:rsidRDefault="006265B2" w:rsidP="006265B2">
            <w:pPr>
              <w:tabs>
                <w:tab w:val="left" w:pos="3312"/>
              </w:tabs>
              <w:jc w:val="center"/>
              <w:rPr>
                <w:rFonts w:ascii="Times New Roman" w:hAnsi="Times New Roman" w:cs="Times New Roman"/>
                <w:sz w:val="16"/>
                <w:szCs w:val="16"/>
              </w:rPr>
            </w:pPr>
            <w:r w:rsidRPr="00327678">
              <w:rPr>
                <w:rFonts w:ascii="Times New Roman" w:hAnsi="Times New Roman" w:cs="Times New Roman"/>
                <w:sz w:val="16"/>
                <w:szCs w:val="16"/>
              </w:rPr>
              <w:t>BAĞİŞ MİKTARI</w:t>
            </w:r>
          </w:p>
        </w:tc>
        <w:tc>
          <w:tcPr>
            <w:tcW w:w="3748" w:type="dxa"/>
          </w:tcPr>
          <w:p w:rsidR="006265B2" w:rsidRPr="00327678" w:rsidRDefault="006265B2" w:rsidP="006265B2">
            <w:pPr>
              <w:tabs>
                <w:tab w:val="left" w:pos="3312"/>
              </w:tabs>
              <w:jc w:val="center"/>
              <w:rPr>
                <w:rFonts w:ascii="Times New Roman" w:hAnsi="Times New Roman" w:cs="Times New Roman"/>
                <w:sz w:val="16"/>
                <w:szCs w:val="16"/>
              </w:rPr>
            </w:pPr>
            <w:r w:rsidRPr="00327678">
              <w:rPr>
                <w:rFonts w:ascii="Times New Roman" w:hAnsi="Times New Roman" w:cs="Times New Roman"/>
                <w:sz w:val="16"/>
                <w:szCs w:val="16"/>
              </w:rPr>
              <w:t>FAİZ GELİRİ</w:t>
            </w:r>
          </w:p>
        </w:tc>
      </w:tr>
      <w:tr w:rsidR="006265B2" w:rsidRPr="00327678" w:rsidTr="006265B2">
        <w:tc>
          <w:tcPr>
            <w:tcW w:w="3070" w:type="dxa"/>
          </w:tcPr>
          <w:p w:rsidR="006265B2" w:rsidRPr="00327678" w:rsidRDefault="006265B2" w:rsidP="006265B2">
            <w:pPr>
              <w:tabs>
                <w:tab w:val="left" w:pos="3312"/>
              </w:tabs>
              <w:rPr>
                <w:rFonts w:ascii="Times New Roman" w:hAnsi="Times New Roman" w:cs="Times New Roman"/>
                <w:sz w:val="16"/>
                <w:szCs w:val="16"/>
              </w:rPr>
            </w:pPr>
            <w:r w:rsidRPr="00327678">
              <w:rPr>
                <w:rFonts w:ascii="Times New Roman" w:hAnsi="Times New Roman" w:cs="Times New Roman"/>
                <w:sz w:val="16"/>
                <w:szCs w:val="16"/>
              </w:rPr>
              <w:t>AHMET TOPAL</w:t>
            </w:r>
          </w:p>
        </w:tc>
        <w:tc>
          <w:tcPr>
            <w:tcW w:w="3071" w:type="dxa"/>
          </w:tcPr>
          <w:p w:rsidR="006265B2" w:rsidRPr="00327678" w:rsidRDefault="006265B2" w:rsidP="006265B2">
            <w:pPr>
              <w:tabs>
                <w:tab w:val="left" w:pos="3312"/>
              </w:tabs>
              <w:jc w:val="center"/>
              <w:rPr>
                <w:rFonts w:ascii="Times New Roman" w:hAnsi="Times New Roman" w:cs="Times New Roman"/>
                <w:sz w:val="16"/>
                <w:szCs w:val="16"/>
              </w:rPr>
            </w:pPr>
            <w:r w:rsidRPr="00327678">
              <w:rPr>
                <w:rFonts w:ascii="Times New Roman" w:hAnsi="Times New Roman" w:cs="Times New Roman"/>
                <w:sz w:val="16"/>
                <w:szCs w:val="16"/>
              </w:rPr>
              <w:t>500,00</w:t>
            </w:r>
          </w:p>
        </w:tc>
        <w:tc>
          <w:tcPr>
            <w:tcW w:w="3748" w:type="dxa"/>
          </w:tcPr>
          <w:p w:rsidR="006265B2" w:rsidRPr="00327678" w:rsidRDefault="006265B2" w:rsidP="006265B2">
            <w:pPr>
              <w:tabs>
                <w:tab w:val="left" w:pos="3312"/>
              </w:tabs>
              <w:rPr>
                <w:rFonts w:ascii="Times New Roman" w:hAnsi="Times New Roman" w:cs="Times New Roman"/>
                <w:sz w:val="16"/>
                <w:szCs w:val="16"/>
              </w:rPr>
            </w:pPr>
          </w:p>
        </w:tc>
      </w:tr>
      <w:tr w:rsidR="006265B2" w:rsidRPr="00327678" w:rsidTr="006265B2">
        <w:tc>
          <w:tcPr>
            <w:tcW w:w="3070" w:type="dxa"/>
          </w:tcPr>
          <w:p w:rsidR="006265B2" w:rsidRPr="00327678" w:rsidRDefault="006265B2" w:rsidP="006265B2">
            <w:pPr>
              <w:tabs>
                <w:tab w:val="left" w:pos="3312"/>
              </w:tabs>
              <w:rPr>
                <w:rFonts w:ascii="Times New Roman" w:hAnsi="Times New Roman" w:cs="Times New Roman"/>
                <w:sz w:val="16"/>
                <w:szCs w:val="16"/>
              </w:rPr>
            </w:pPr>
            <w:r w:rsidRPr="00327678">
              <w:rPr>
                <w:rFonts w:ascii="Times New Roman" w:hAnsi="Times New Roman" w:cs="Times New Roman"/>
                <w:sz w:val="16"/>
                <w:szCs w:val="16"/>
              </w:rPr>
              <w:t>ALİ OSMAN ÇINAR</w:t>
            </w:r>
          </w:p>
        </w:tc>
        <w:tc>
          <w:tcPr>
            <w:tcW w:w="3071" w:type="dxa"/>
          </w:tcPr>
          <w:p w:rsidR="006265B2" w:rsidRPr="00327678" w:rsidRDefault="006265B2" w:rsidP="006265B2">
            <w:pPr>
              <w:tabs>
                <w:tab w:val="left" w:pos="3312"/>
              </w:tabs>
              <w:jc w:val="center"/>
              <w:rPr>
                <w:rFonts w:ascii="Times New Roman" w:hAnsi="Times New Roman" w:cs="Times New Roman"/>
                <w:sz w:val="16"/>
                <w:szCs w:val="16"/>
              </w:rPr>
            </w:pPr>
            <w:r w:rsidRPr="00327678">
              <w:rPr>
                <w:rFonts w:ascii="Times New Roman" w:hAnsi="Times New Roman" w:cs="Times New Roman"/>
                <w:sz w:val="16"/>
                <w:szCs w:val="16"/>
              </w:rPr>
              <w:t>500,00</w:t>
            </w:r>
          </w:p>
        </w:tc>
        <w:tc>
          <w:tcPr>
            <w:tcW w:w="3748" w:type="dxa"/>
          </w:tcPr>
          <w:p w:rsidR="006265B2" w:rsidRPr="00327678" w:rsidRDefault="006265B2" w:rsidP="006265B2">
            <w:pPr>
              <w:tabs>
                <w:tab w:val="left" w:pos="3312"/>
              </w:tabs>
              <w:rPr>
                <w:rFonts w:ascii="Times New Roman" w:hAnsi="Times New Roman" w:cs="Times New Roman"/>
                <w:sz w:val="16"/>
                <w:szCs w:val="16"/>
              </w:rPr>
            </w:pPr>
          </w:p>
        </w:tc>
      </w:tr>
      <w:tr w:rsidR="006265B2" w:rsidRPr="00327678" w:rsidTr="006265B2">
        <w:tc>
          <w:tcPr>
            <w:tcW w:w="3070" w:type="dxa"/>
          </w:tcPr>
          <w:p w:rsidR="006265B2" w:rsidRPr="00327678" w:rsidRDefault="006265B2" w:rsidP="006265B2">
            <w:pPr>
              <w:tabs>
                <w:tab w:val="left" w:pos="3312"/>
              </w:tabs>
              <w:rPr>
                <w:rFonts w:ascii="Times New Roman" w:hAnsi="Times New Roman" w:cs="Times New Roman"/>
                <w:sz w:val="16"/>
                <w:szCs w:val="16"/>
              </w:rPr>
            </w:pPr>
            <w:r w:rsidRPr="00327678">
              <w:rPr>
                <w:rFonts w:ascii="Times New Roman" w:hAnsi="Times New Roman" w:cs="Times New Roman"/>
                <w:sz w:val="16"/>
                <w:szCs w:val="16"/>
              </w:rPr>
              <w:t>HIZIR OKAY</w:t>
            </w:r>
          </w:p>
        </w:tc>
        <w:tc>
          <w:tcPr>
            <w:tcW w:w="3071" w:type="dxa"/>
          </w:tcPr>
          <w:p w:rsidR="006265B2" w:rsidRPr="00327678" w:rsidRDefault="006265B2" w:rsidP="006265B2">
            <w:pPr>
              <w:tabs>
                <w:tab w:val="left" w:pos="3312"/>
              </w:tabs>
              <w:jc w:val="center"/>
              <w:rPr>
                <w:rFonts w:ascii="Times New Roman" w:hAnsi="Times New Roman" w:cs="Times New Roman"/>
                <w:sz w:val="16"/>
                <w:szCs w:val="16"/>
              </w:rPr>
            </w:pPr>
            <w:r w:rsidRPr="00327678">
              <w:rPr>
                <w:rFonts w:ascii="Times New Roman" w:hAnsi="Times New Roman" w:cs="Times New Roman"/>
                <w:sz w:val="16"/>
                <w:szCs w:val="16"/>
              </w:rPr>
              <w:t>500,00</w:t>
            </w:r>
          </w:p>
        </w:tc>
        <w:tc>
          <w:tcPr>
            <w:tcW w:w="3748" w:type="dxa"/>
          </w:tcPr>
          <w:p w:rsidR="006265B2" w:rsidRPr="00327678" w:rsidRDefault="006265B2" w:rsidP="006265B2">
            <w:pPr>
              <w:tabs>
                <w:tab w:val="left" w:pos="3312"/>
              </w:tabs>
              <w:rPr>
                <w:rFonts w:ascii="Times New Roman" w:hAnsi="Times New Roman" w:cs="Times New Roman"/>
                <w:sz w:val="16"/>
                <w:szCs w:val="16"/>
              </w:rPr>
            </w:pPr>
          </w:p>
        </w:tc>
      </w:tr>
      <w:tr w:rsidR="006265B2" w:rsidRPr="00327678" w:rsidTr="006265B2">
        <w:tc>
          <w:tcPr>
            <w:tcW w:w="3070" w:type="dxa"/>
          </w:tcPr>
          <w:p w:rsidR="006265B2" w:rsidRPr="00327678" w:rsidRDefault="006265B2" w:rsidP="006265B2">
            <w:pPr>
              <w:tabs>
                <w:tab w:val="left" w:pos="3312"/>
              </w:tabs>
              <w:rPr>
                <w:rFonts w:ascii="Times New Roman" w:hAnsi="Times New Roman" w:cs="Times New Roman"/>
                <w:sz w:val="16"/>
                <w:szCs w:val="16"/>
              </w:rPr>
            </w:pPr>
            <w:r w:rsidRPr="00327678">
              <w:rPr>
                <w:rFonts w:ascii="Times New Roman" w:hAnsi="Times New Roman" w:cs="Times New Roman"/>
                <w:sz w:val="16"/>
                <w:szCs w:val="16"/>
              </w:rPr>
              <w:t>MUSTAFA BİBER</w:t>
            </w:r>
          </w:p>
        </w:tc>
        <w:tc>
          <w:tcPr>
            <w:tcW w:w="3071" w:type="dxa"/>
          </w:tcPr>
          <w:p w:rsidR="006265B2" w:rsidRPr="00327678" w:rsidRDefault="006265B2" w:rsidP="006265B2">
            <w:pPr>
              <w:tabs>
                <w:tab w:val="left" w:pos="3312"/>
              </w:tabs>
              <w:jc w:val="center"/>
              <w:rPr>
                <w:rFonts w:ascii="Times New Roman" w:hAnsi="Times New Roman" w:cs="Times New Roman"/>
                <w:sz w:val="16"/>
                <w:szCs w:val="16"/>
              </w:rPr>
            </w:pPr>
            <w:r w:rsidRPr="00327678">
              <w:rPr>
                <w:rFonts w:ascii="Times New Roman" w:hAnsi="Times New Roman" w:cs="Times New Roman"/>
                <w:sz w:val="16"/>
                <w:szCs w:val="16"/>
              </w:rPr>
              <w:t>500,00</w:t>
            </w:r>
          </w:p>
        </w:tc>
        <w:tc>
          <w:tcPr>
            <w:tcW w:w="3748" w:type="dxa"/>
          </w:tcPr>
          <w:p w:rsidR="006265B2" w:rsidRPr="00327678" w:rsidRDefault="006265B2" w:rsidP="006265B2">
            <w:pPr>
              <w:tabs>
                <w:tab w:val="left" w:pos="3312"/>
              </w:tabs>
              <w:rPr>
                <w:rFonts w:ascii="Times New Roman" w:hAnsi="Times New Roman" w:cs="Times New Roman"/>
                <w:sz w:val="16"/>
                <w:szCs w:val="16"/>
              </w:rPr>
            </w:pPr>
          </w:p>
        </w:tc>
      </w:tr>
      <w:tr w:rsidR="006265B2" w:rsidRPr="00327678" w:rsidTr="006265B2">
        <w:tc>
          <w:tcPr>
            <w:tcW w:w="3070" w:type="dxa"/>
          </w:tcPr>
          <w:p w:rsidR="006265B2" w:rsidRPr="00327678" w:rsidRDefault="006265B2" w:rsidP="006265B2">
            <w:pPr>
              <w:tabs>
                <w:tab w:val="left" w:pos="3312"/>
              </w:tabs>
              <w:rPr>
                <w:rFonts w:ascii="Times New Roman" w:hAnsi="Times New Roman" w:cs="Times New Roman"/>
                <w:sz w:val="16"/>
                <w:szCs w:val="16"/>
              </w:rPr>
            </w:pPr>
            <w:r w:rsidRPr="00327678">
              <w:rPr>
                <w:rFonts w:ascii="Times New Roman" w:hAnsi="Times New Roman" w:cs="Times New Roman"/>
                <w:sz w:val="16"/>
                <w:szCs w:val="16"/>
              </w:rPr>
              <w:t>ÖZER SEVİM</w:t>
            </w:r>
          </w:p>
        </w:tc>
        <w:tc>
          <w:tcPr>
            <w:tcW w:w="3071" w:type="dxa"/>
          </w:tcPr>
          <w:p w:rsidR="006265B2" w:rsidRPr="00327678" w:rsidRDefault="006265B2" w:rsidP="006265B2">
            <w:pPr>
              <w:tabs>
                <w:tab w:val="left" w:pos="3312"/>
              </w:tabs>
              <w:jc w:val="center"/>
              <w:rPr>
                <w:rFonts w:ascii="Times New Roman" w:hAnsi="Times New Roman" w:cs="Times New Roman"/>
                <w:sz w:val="16"/>
                <w:szCs w:val="16"/>
              </w:rPr>
            </w:pPr>
            <w:r w:rsidRPr="00327678">
              <w:rPr>
                <w:rFonts w:ascii="Times New Roman" w:hAnsi="Times New Roman" w:cs="Times New Roman"/>
                <w:sz w:val="16"/>
                <w:szCs w:val="16"/>
              </w:rPr>
              <w:t>500,00</w:t>
            </w:r>
          </w:p>
        </w:tc>
        <w:tc>
          <w:tcPr>
            <w:tcW w:w="3748" w:type="dxa"/>
          </w:tcPr>
          <w:p w:rsidR="006265B2" w:rsidRPr="00327678" w:rsidRDefault="006265B2" w:rsidP="006265B2">
            <w:pPr>
              <w:tabs>
                <w:tab w:val="left" w:pos="3312"/>
              </w:tabs>
              <w:rPr>
                <w:rFonts w:ascii="Times New Roman" w:hAnsi="Times New Roman" w:cs="Times New Roman"/>
                <w:sz w:val="16"/>
                <w:szCs w:val="16"/>
              </w:rPr>
            </w:pPr>
          </w:p>
        </w:tc>
      </w:tr>
      <w:tr w:rsidR="006265B2" w:rsidRPr="00327678" w:rsidTr="006265B2">
        <w:tc>
          <w:tcPr>
            <w:tcW w:w="3070" w:type="dxa"/>
          </w:tcPr>
          <w:p w:rsidR="006265B2" w:rsidRPr="00327678" w:rsidRDefault="006265B2" w:rsidP="006265B2">
            <w:pPr>
              <w:tabs>
                <w:tab w:val="left" w:pos="3312"/>
              </w:tabs>
              <w:rPr>
                <w:rFonts w:ascii="Times New Roman" w:hAnsi="Times New Roman" w:cs="Times New Roman"/>
                <w:sz w:val="16"/>
                <w:szCs w:val="16"/>
              </w:rPr>
            </w:pPr>
          </w:p>
        </w:tc>
        <w:tc>
          <w:tcPr>
            <w:tcW w:w="3071" w:type="dxa"/>
          </w:tcPr>
          <w:p w:rsidR="006265B2" w:rsidRPr="00327678" w:rsidRDefault="006265B2" w:rsidP="006265B2">
            <w:pPr>
              <w:tabs>
                <w:tab w:val="left" w:pos="3312"/>
              </w:tabs>
              <w:rPr>
                <w:rFonts w:ascii="Times New Roman" w:hAnsi="Times New Roman" w:cs="Times New Roman"/>
                <w:sz w:val="16"/>
                <w:szCs w:val="16"/>
              </w:rPr>
            </w:pPr>
          </w:p>
        </w:tc>
        <w:tc>
          <w:tcPr>
            <w:tcW w:w="3748" w:type="dxa"/>
          </w:tcPr>
          <w:p w:rsidR="006265B2" w:rsidRPr="00327678" w:rsidRDefault="006265B2" w:rsidP="006265B2">
            <w:pPr>
              <w:tabs>
                <w:tab w:val="left" w:pos="3312"/>
              </w:tabs>
              <w:jc w:val="center"/>
              <w:rPr>
                <w:rFonts w:ascii="Times New Roman" w:hAnsi="Times New Roman" w:cs="Times New Roman"/>
                <w:sz w:val="16"/>
                <w:szCs w:val="16"/>
              </w:rPr>
            </w:pPr>
            <w:r w:rsidRPr="00327678">
              <w:rPr>
                <w:rFonts w:ascii="Times New Roman" w:hAnsi="Times New Roman" w:cs="Times New Roman"/>
                <w:sz w:val="16"/>
                <w:szCs w:val="16"/>
              </w:rPr>
              <w:t>540,00</w:t>
            </w:r>
          </w:p>
        </w:tc>
      </w:tr>
      <w:tr w:rsidR="006265B2" w:rsidRPr="00327678" w:rsidTr="006265B2">
        <w:tc>
          <w:tcPr>
            <w:tcW w:w="3070" w:type="dxa"/>
          </w:tcPr>
          <w:p w:rsidR="006265B2" w:rsidRPr="00327678" w:rsidRDefault="006265B2" w:rsidP="006265B2">
            <w:pPr>
              <w:tabs>
                <w:tab w:val="left" w:pos="3312"/>
              </w:tabs>
              <w:ind w:firstLine="708"/>
              <w:rPr>
                <w:rFonts w:ascii="Times New Roman" w:hAnsi="Times New Roman" w:cs="Times New Roman"/>
                <w:b/>
                <w:sz w:val="16"/>
                <w:szCs w:val="16"/>
              </w:rPr>
            </w:pPr>
          </w:p>
          <w:p w:rsidR="006265B2" w:rsidRPr="00327678" w:rsidRDefault="006265B2" w:rsidP="006265B2">
            <w:pPr>
              <w:tabs>
                <w:tab w:val="left" w:pos="3312"/>
              </w:tabs>
              <w:ind w:firstLine="708"/>
              <w:jc w:val="center"/>
              <w:rPr>
                <w:rFonts w:ascii="Times New Roman" w:hAnsi="Times New Roman" w:cs="Times New Roman"/>
                <w:b/>
                <w:sz w:val="16"/>
                <w:szCs w:val="16"/>
              </w:rPr>
            </w:pPr>
            <w:r w:rsidRPr="00327678">
              <w:rPr>
                <w:rFonts w:ascii="Times New Roman" w:hAnsi="Times New Roman" w:cs="Times New Roman"/>
                <w:b/>
                <w:sz w:val="16"/>
                <w:szCs w:val="16"/>
              </w:rPr>
              <w:t>TOPLAM</w:t>
            </w:r>
          </w:p>
          <w:p w:rsidR="006265B2" w:rsidRPr="00327678" w:rsidRDefault="006265B2" w:rsidP="006265B2">
            <w:pPr>
              <w:tabs>
                <w:tab w:val="left" w:pos="3312"/>
              </w:tabs>
              <w:ind w:firstLine="708"/>
              <w:rPr>
                <w:rFonts w:ascii="Times New Roman" w:hAnsi="Times New Roman" w:cs="Times New Roman"/>
                <w:b/>
                <w:sz w:val="16"/>
                <w:szCs w:val="16"/>
              </w:rPr>
            </w:pPr>
          </w:p>
        </w:tc>
        <w:tc>
          <w:tcPr>
            <w:tcW w:w="3071" w:type="dxa"/>
          </w:tcPr>
          <w:p w:rsidR="006265B2" w:rsidRPr="00327678" w:rsidRDefault="006265B2" w:rsidP="006265B2">
            <w:pPr>
              <w:tabs>
                <w:tab w:val="left" w:pos="3312"/>
              </w:tabs>
              <w:ind w:firstLine="708"/>
              <w:rPr>
                <w:rFonts w:ascii="Times New Roman" w:hAnsi="Times New Roman" w:cs="Times New Roman"/>
                <w:b/>
                <w:sz w:val="16"/>
                <w:szCs w:val="16"/>
              </w:rPr>
            </w:pPr>
          </w:p>
          <w:p w:rsidR="006265B2" w:rsidRPr="00327678" w:rsidRDefault="006265B2" w:rsidP="006265B2">
            <w:pPr>
              <w:tabs>
                <w:tab w:val="left" w:pos="3312"/>
              </w:tabs>
              <w:ind w:firstLine="708"/>
              <w:rPr>
                <w:rFonts w:ascii="Times New Roman" w:hAnsi="Times New Roman" w:cs="Times New Roman"/>
                <w:b/>
                <w:sz w:val="16"/>
                <w:szCs w:val="16"/>
              </w:rPr>
            </w:pPr>
            <w:r w:rsidRPr="00327678">
              <w:rPr>
                <w:rFonts w:ascii="Times New Roman" w:hAnsi="Times New Roman" w:cs="Times New Roman"/>
                <w:b/>
                <w:sz w:val="16"/>
                <w:szCs w:val="16"/>
              </w:rPr>
              <w:t xml:space="preserve">     2.500,00</w:t>
            </w:r>
          </w:p>
        </w:tc>
        <w:tc>
          <w:tcPr>
            <w:tcW w:w="3748" w:type="dxa"/>
          </w:tcPr>
          <w:p w:rsidR="006265B2" w:rsidRPr="00327678" w:rsidRDefault="006265B2" w:rsidP="006265B2">
            <w:pPr>
              <w:tabs>
                <w:tab w:val="left" w:pos="912"/>
              </w:tabs>
              <w:rPr>
                <w:rFonts w:ascii="Times New Roman" w:hAnsi="Times New Roman" w:cs="Times New Roman"/>
                <w:b/>
                <w:sz w:val="16"/>
                <w:szCs w:val="16"/>
              </w:rPr>
            </w:pPr>
            <w:r w:rsidRPr="00327678">
              <w:rPr>
                <w:rFonts w:ascii="Times New Roman" w:hAnsi="Times New Roman" w:cs="Times New Roman"/>
                <w:b/>
                <w:sz w:val="16"/>
                <w:szCs w:val="16"/>
              </w:rPr>
              <w:tab/>
            </w:r>
          </w:p>
          <w:p w:rsidR="006265B2" w:rsidRPr="00327678" w:rsidRDefault="006265B2" w:rsidP="006265B2">
            <w:pPr>
              <w:tabs>
                <w:tab w:val="left" w:pos="912"/>
              </w:tabs>
              <w:jc w:val="center"/>
              <w:rPr>
                <w:rFonts w:ascii="Times New Roman" w:hAnsi="Times New Roman" w:cs="Times New Roman"/>
                <w:b/>
                <w:sz w:val="16"/>
                <w:szCs w:val="16"/>
              </w:rPr>
            </w:pPr>
            <w:r w:rsidRPr="00327678">
              <w:rPr>
                <w:rFonts w:ascii="Times New Roman" w:hAnsi="Times New Roman" w:cs="Times New Roman"/>
                <w:b/>
                <w:sz w:val="16"/>
                <w:szCs w:val="16"/>
              </w:rPr>
              <w:t>540,00</w:t>
            </w:r>
          </w:p>
          <w:p w:rsidR="006265B2" w:rsidRPr="00327678" w:rsidRDefault="006265B2" w:rsidP="006265B2">
            <w:pPr>
              <w:tabs>
                <w:tab w:val="left" w:pos="912"/>
              </w:tabs>
              <w:rPr>
                <w:rFonts w:ascii="Times New Roman" w:hAnsi="Times New Roman" w:cs="Times New Roman"/>
                <w:b/>
                <w:sz w:val="16"/>
                <w:szCs w:val="16"/>
              </w:rPr>
            </w:pPr>
          </w:p>
        </w:tc>
      </w:tr>
    </w:tbl>
    <w:p w:rsidR="006265B2" w:rsidRPr="00327678" w:rsidRDefault="006265B2" w:rsidP="006265B2">
      <w:pPr>
        <w:tabs>
          <w:tab w:val="left" w:pos="1464"/>
        </w:tabs>
        <w:rPr>
          <w:rFonts w:ascii="Times New Roman" w:hAnsi="Times New Roman" w:cs="Times New Roman"/>
          <w:sz w:val="16"/>
          <w:szCs w:val="16"/>
        </w:rPr>
      </w:pPr>
    </w:p>
    <w:tbl>
      <w:tblPr>
        <w:tblStyle w:val="TabloKlavuzu"/>
        <w:tblW w:w="9889" w:type="dxa"/>
        <w:tblLook w:val="04A0" w:firstRow="1" w:lastRow="0" w:firstColumn="1" w:lastColumn="0" w:noHBand="0" w:noVBand="1"/>
      </w:tblPr>
      <w:tblGrid>
        <w:gridCol w:w="3070"/>
        <w:gridCol w:w="1536"/>
        <w:gridCol w:w="1535"/>
        <w:gridCol w:w="3748"/>
      </w:tblGrid>
      <w:tr w:rsidR="006265B2" w:rsidRPr="00327678" w:rsidTr="006265B2">
        <w:tc>
          <w:tcPr>
            <w:tcW w:w="3070" w:type="dxa"/>
          </w:tcPr>
          <w:p w:rsidR="006265B2" w:rsidRDefault="006265B2" w:rsidP="006265B2">
            <w:pPr>
              <w:tabs>
                <w:tab w:val="left" w:pos="1464"/>
              </w:tabs>
              <w:jc w:val="center"/>
              <w:rPr>
                <w:rFonts w:ascii="Times New Roman" w:hAnsi="Times New Roman" w:cs="Times New Roman"/>
                <w:b/>
                <w:sz w:val="16"/>
                <w:szCs w:val="16"/>
              </w:rPr>
            </w:pPr>
          </w:p>
          <w:p w:rsidR="006265B2" w:rsidRDefault="006265B2" w:rsidP="006265B2">
            <w:pPr>
              <w:tabs>
                <w:tab w:val="left" w:pos="1464"/>
              </w:tabs>
              <w:jc w:val="center"/>
              <w:rPr>
                <w:rFonts w:ascii="Times New Roman" w:hAnsi="Times New Roman" w:cs="Times New Roman"/>
                <w:b/>
                <w:sz w:val="16"/>
                <w:szCs w:val="16"/>
              </w:rPr>
            </w:pPr>
            <w:r w:rsidRPr="00327678">
              <w:rPr>
                <w:rFonts w:ascii="Times New Roman" w:hAnsi="Times New Roman" w:cs="Times New Roman"/>
                <w:b/>
                <w:sz w:val="16"/>
                <w:szCs w:val="16"/>
              </w:rPr>
              <w:t>DERNEK GELİRLERİ</w:t>
            </w:r>
          </w:p>
          <w:p w:rsidR="006265B2" w:rsidRPr="00327678" w:rsidRDefault="006265B2" w:rsidP="006265B2">
            <w:pPr>
              <w:tabs>
                <w:tab w:val="left" w:pos="1464"/>
              </w:tabs>
              <w:jc w:val="center"/>
              <w:rPr>
                <w:rFonts w:ascii="Times New Roman" w:hAnsi="Times New Roman" w:cs="Times New Roman"/>
                <w:b/>
                <w:sz w:val="16"/>
                <w:szCs w:val="16"/>
              </w:rPr>
            </w:pPr>
          </w:p>
        </w:tc>
        <w:tc>
          <w:tcPr>
            <w:tcW w:w="3071" w:type="dxa"/>
            <w:gridSpan w:val="2"/>
          </w:tcPr>
          <w:p w:rsidR="006265B2" w:rsidRDefault="006265B2" w:rsidP="006265B2">
            <w:pPr>
              <w:tabs>
                <w:tab w:val="left" w:pos="1464"/>
              </w:tabs>
              <w:jc w:val="center"/>
              <w:rPr>
                <w:rFonts w:ascii="Times New Roman" w:hAnsi="Times New Roman" w:cs="Times New Roman"/>
                <w:b/>
                <w:sz w:val="16"/>
                <w:szCs w:val="16"/>
              </w:rPr>
            </w:pPr>
          </w:p>
          <w:p w:rsidR="006265B2" w:rsidRPr="00327678" w:rsidRDefault="006265B2" w:rsidP="006265B2">
            <w:pPr>
              <w:tabs>
                <w:tab w:val="left" w:pos="1464"/>
              </w:tabs>
              <w:jc w:val="center"/>
              <w:rPr>
                <w:rFonts w:ascii="Times New Roman" w:hAnsi="Times New Roman" w:cs="Times New Roman"/>
                <w:b/>
                <w:sz w:val="16"/>
                <w:szCs w:val="16"/>
              </w:rPr>
            </w:pPr>
            <w:r w:rsidRPr="00327678">
              <w:rPr>
                <w:rFonts w:ascii="Times New Roman" w:hAnsi="Times New Roman" w:cs="Times New Roman"/>
                <w:b/>
                <w:sz w:val="16"/>
                <w:szCs w:val="16"/>
              </w:rPr>
              <w:t>BAĞİŞLAR</w:t>
            </w:r>
          </w:p>
        </w:tc>
        <w:tc>
          <w:tcPr>
            <w:tcW w:w="3748" w:type="dxa"/>
          </w:tcPr>
          <w:p w:rsidR="006265B2" w:rsidRDefault="006265B2" w:rsidP="006265B2">
            <w:pPr>
              <w:tabs>
                <w:tab w:val="left" w:pos="1464"/>
              </w:tabs>
              <w:jc w:val="center"/>
              <w:rPr>
                <w:rFonts w:ascii="Times New Roman" w:hAnsi="Times New Roman" w:cs="Times New Roman"/>
                <w:b/>
                <w:sz w:val="16"/>
                <w:szCs w:val="16"/>
              </w:rPr>
            </w:pPr>
          </w:p>
          <w:p w:rsidR="006265B2" w:rsidRPr="00327678" w:rsidRDefault="006265B2" w:rsidP="006265B2">
            <w:pPr>
              <w:tabs>
                <w:tab w:val="left" w:pos="1464"/>
              </w:tabs>
              <w:jc w:val="center"/>
              <w:rPr>
                <w:rFonts w:ascii="Times New Roman" w:hAnsi="Times New Roman" w:cs="Times New Roman"/>
                <w:b/>
                <w:sz w:val="16"/>
                <w:szCs w:val="16"/>
              </w:rPr>
            </w:pPr>
            <w:r w:rsidRPr="00327678">
              <w:rPr>
                <w:rFonts w:ascii="Times New Roman" w:hAnsi="Times New Roman" w:cs="Times New Roman"/>
                <w:b/>
                <w:sz w:val="16"/>
                <w:szCs w:val="16"/>
              </w:rPr>
              <w:t>FAİZ GELİRİ</w:t>
            </w:r>
          </w:p>
          <w:p w:rsidR="006265B2" w:rsidRPr="00327678" w:rsidRDefault="006265B2" w:rsidP="006265B2">
            <w:pPr>
              <w:tabs>
                <w:tab w:val="left" w:pos="1464"/>
              </w:tabs>
              <w:jc w:val="center"/>
              <w:rPr>
                <w:rFonts w:ascii="Times New Roman" w:hAnsi="Times New Roman" w:cs="Times New Roman"/>
                <w:b/>
                <w:sz w:val="16"/>
                <w:szCs w:val="16"/>
              </w:rPr>
            </w:pPr>
          </w:p>
        </w:tc>
      </w:tr>
      <w:tr w:rsidR="006265B2" w:rsidRPr="00327678" w:rsidTr="006265B2">
        <w:tc>
          <w:tcPr>
            <w:tcW w:w="3070" w:type="dxa"/>
          </w:tcPr>
          <w:p w:rsidR="006265B2" w:rsidRPr="00327678" w:rsidRDefault="006265B2" w:rsidP="006265B2">
            <w:pPr>
              <w:tabs>
                <w:tab w:val="left" w:pos="1464"/>
              </w:tabs>
              <w:jc w:val="center"/>
              <w:rPr>
                <w:rFonts w:ascii="Times New Roman" w:hAnsi="Times New Roman" w:cs="Times New Roman"/>
                <w:b/>
                <w:sz w:val="16"/>
                <w:szCs w:val="16"/>
              </w:rPr>
            </w:pPr>
            <w:r>
              <w:rPr>
                <w:rFonts w:ascii="Times New Roman" w:hAnsi="Times New Roman" w:cs="Times New Roman"/>
                <w:b/>
                <w:sz w:val="16"/>
                <w:szCs w:val="16"/>
              </w:rPr>
              <w:t>45.100</w:t>
            </w:r>
            <w:r w:rsidRPr="00327678">
              <w:rPr>
                <w:rFonts w:ascii="Times New Roman" w:hAnsi="Times New Roman" w:cs="Times New Roman"/>
                <w:b/>
                <w:sz w:val="16"/>
                <w:szCs w:val="16"/>
              </w:rPr>
              <w:t>,00</w:t>
            </w:r>
          </w:p>
        </w:tc>
        <w:tc>
          <w:tcPr>
            <w:tcW w:w="3071" w:type="dxa"/>
            <w:gridSpan w:val="2"/>
          </w:tcPr>
          <w:p w:rsidR="006265B2" w:rsidRPr="00327678" w:rsidRDefault="006265B2" w:rsidP="006265B2">
            <w:pPr>
              <w:tabs>
                <w:tab w:val="left" w:pos="1464"/>
              </w:tabs>
              <w:jc w:val="center"/>
              <w:rPr>
                <w:rFonts w:ascii="Times New Roman" w:hAnsi="Times New Roman" w:cs="Times New Roman"/>
                <w:b/>
                <w:sz w:val="16"/>
                <w:szCs w:val="16"/>
              </w:rPr>
            </w:pPr>
            <w:r w:rsidRPr="00327678">
              <w:rPr>
                <w:rFonts w:ascii="Times New Roman" w:hAnsi="Times New Roman" w:cs="Times New Roman"/>
                <w:b/>
                <w:sz w:val="16"/>
                <w:szCs w:val="16"/>
              </w:rPr>
              <w:t>2.500,00</w:t>
            </w:r>
          </w:p>
        </w:tc>
        <w:tc>
          <w:tcPr>
            <w:tcW w:w="3748" w:type="dxa"/>
          </w:tcPr>
          <w:p w:rsidR="006265B2" w:rsidRPr="00327678" w:rsidRDefault="006265B2" w:rsidP="006265B2">
            <w:pPr>
              <w:tabs>
                <w:tab w:val="left" w:pos="1464"/>
              </w:tabs>
              <w:jc w:val="center"/>
              <w:rPr>
                <w:rFonts w:ascii="Times New Roman" w:hAnsi="Times New Roman" w:cs="Times New Roman"/>
                <w:b/>
                <w:sz w:val="16"/>
                <w:szCs w:val="16"/>
              </w:rPr>
            </w:pPr>
            <w:r w:rsidRPr="00327678">
              <w:rPr>
                <w:rFonts w:ascii="Times New Roman" w:hAnsi="Times New Roman" w:cs="Times New Roman"/>
                <w:b/>
                <w:sz w:val="16"/>
                <w:szCs w:val="16"/>
              </w:rPr>
              <w:t>540,00</w:t>
            </w:r>
          </w:p>
          <w:p w:rsidR="006265B2" w:rsidRPr="00327678" w:rsidRDefault="006265B2" w:rsidP="006265B2">
            <w:pPr>
              <w:tabs>
                <w:tab w:val="left" w:pos="1464"/>
              </w:tabs>
              <w:rPr>
                <w:rFonts w:ascii="Times New Roman" w:hAnsi="Times New Roman" w:cs="Times New Roman"/>
                <w:b/>
                <w:sz w:val="16"/>
                <w:szCs w:val="16"/>
              </w:rPr>
            </w:pPr>
          </w:p>
        </w:tc>
      </w:tr>
      <w:tr w:rsidR="006265B2" w:rsidRPr="00327678" w:rsidTr="006265B2">
        <w:tc>
          <w:tcPr>
            <w:tcW w:w="4606" w:type="dxa"/>
            <w:gridSpan w:val="2"/>
          </w:tcPr>
          <w:p w:rsidR="006265B2" w:rsidRPr="00327678" w:rsidRDefault="006265B2" w:rsidP="006265B2">
            <w:pPr>
              <w:tabs>
                <w:tab w:val="left" w:pos="1284"/>
              </w:tabs>
              <w:jc w:val="center"/>
              <w:rPr>
                <w:rFonts w:ascii="Times New Roman" w:hAnsi="Times New Roman" w:cs="Times New Roman"/>
                <w:b/>
                <w:sz w:val="16"/>
                <w:szCs w:val="16"/>
              </w:rPr>
            </w:pPr>
          </w:p>
          <w:p w:rsidR="006265B2" w:rsidRPr="00327678" w:rsidRDefault="006265B2" w:rsidP="006265B2">
            <w:pPr>
              <w:tabs>
                <w:tab w:val="left" w:pos="1284"/>
              </w:tabs>
              <w:jc w:val="center"/>
              <w:rPr>
                <w:rFonts w:ascii="Times New Roman" w:hAnsi="Times New Roman" w:cs="Times New Roman"/>
                <w:sz w:val="20"/>
                <w:szCs w:val="20"/>
              </w:rPr>
            </w:pPr>
            <w:r w:rsidRPr="00327678">
              <w:rPr>
                <w:rFonts w:ascii="Times New Roman" w:hAnsi="Times New Roman" w:cs="Times New Roman"/>
                <w:b/>
                <w:sz w:val="20"/>
                <w:szCs w:val="20"/>
              </w:rPr>
              <w:t>GENEL TOPLAM</w:t>
            </w:r>
          </w:p>
        </w:tc>
        <w:tc>
          <w:tcPr>
            <w:tcW w:w="5283" w:type="dxa"/>
            <w:gridSpan w:val="2"/>
          </w:tcPr>
          <w:p w:rsidR="006265B2" w:rsidRPr="00327678" w:rsidRDefault="006265B2" w:rsidP="006265B2">
            <w:pPr>
              <w:tabs>
                <w:tab w:val="left" w:pos="1464"/>
              </w:tabs>
              <w:rPr>
                <w:rFonts w:ascii="Times New Roman" w:hAnsi="Times New Roman" w:cs="Times New Roman"/>
                <w:b/>
                <w:sz w:val="16"/>
                <w:szCs w:val="16"/>
              </w:rPr>
            </w:pPr>
          </w:p>
          <w:p w:rsidR="006265B2" w:rsidRPr="00327678" w:rsidRDefault="006265B2" w:rsidP="006265B2">
            <w:pPr>
              <w:tabs>
                <w:tab w:val="left" w:pos="1464"/>
              </w:tabs>
              <w:jc w:val="center"/>
              <w:rPr>
                <w:rFonts w:ascii="Times New Roman" w:hAnsi="Times New Roman" w:cs="Times New Roman"/>
                <w:b/>
                <w:sz w:val="20"/>
                <w:szCs w:val="20"/>
              </w:rPr>
            </w:pPr>
            <w:r>
              <w:rPr>
                <w:rFonts w:ascii="Times New Roman" w:hAnsi="Times New Roman" w:cs="Times New Roman"/>
                <w:b/>
                <w:sz w:val="20"/>
                <w:szCs w:val="20"/>
              </w:rPr>
              <w:t>48.14</w:t>
            </w:r>
            <w:r w:rsidRPr="00327678">
              <w:rPr>
                <w:rFonts w:ascii="Times New Roman" w:hAnsi="Times New Roman" w:cs="Times New Roman"/>
                <w:b/>
                <w:sz w:val="20"/>
                <w:szCs w:val="20"/>
              </w:rPr>
              <w:t>0,00</w:t>
            </w:r>
          </w:p>
          <w:p w:rsidR="006265B2" w:rsidRPr="00327678" w:rsidRDefault="006265B2" w:rsidP="006265B2">
            <w:pPr>
              <w:tabs>
                <w:tab w:val="left" w:pos="1464"/>
              </w:tabs>
              <w:rPr>
                <w:rFonts w:ascii="Times New Roman" w:hAnsi="Times New Roman" w:cs="Times New Roman"/>
                <w:b/>
                <w:sz w:val="16"/>
                <w:szCs w:val="16"/>
              </w:rPr>
            </w:pPr>
          </w:p>
          <w:p w:rsidR="006265B2" w:rsidRPr="00327678" w:rsidRDefault="006265B2" w:rsidP="006265B2">
            <w:pPr>
              <w:tabs>
                <w:tab w:val="left" w:pos="1464"/>
              </w:tabs>
              <w:rPr>
                <w:rFonts w:ascii="Times New Roman" w:hAnsi="Times New Roman" w:cs="Times New Roman"/>
                <w:b/>
                <w:sz w:val="16"/>
                <w:szCs w:val="16"/>
              </w:rPr>
            </w:pPr>
          </w:p>
        </w:tc>
      </w:tr>
    </w:tbl>
    <w:p w:rsidR="006265B2" w:rsidRPr="005D3875" w:rsidRDefault="006265B2" w:rsidP="006265B2">
      <w:pPr>
        <w:rPr>
          <w:rFonts w:ascii="Times New Roman" w:hAnsi="Times New Roman" w:cs="Times New Roman"/>
          <w:sz w:val="20"/>
          <w:szCs w:val="20"/>
        </w:rPr>
      </w:pPr>
    </w:p>
    <w:p w:rsidR="006265B2" w:rsidRDefault="006265B2" w:rsidP="006265B2">
      <w:pPr>
        <w:tabs>
          <w:tab w:val="left" w:pos="2604"/>
        </w:tabs>
      </w:pPr>
    </w:p>
    <w:p w:rsidR="006265B2" w:rsidRDefault="006265B2" w:rsidP="006265B2">
      <w:pPr>
        <w:tabs>
          <w:tab w:val="left" w:pos="2604"/>
        </w:tabs>
      </w:pPr>
    </w:p>
    <w:p w:rsidR="006265B2" w:rsidRDefault="006265B2" w:rsidP="006265B2">
      <w:pPr>
        <w:tabs>
          <w:tab w:val="left" w:pos="2604"/>
        </w:tabs>
      </w:pPr>
    </w:p>
    <w:p w:rsidR="006265B2" w:rsidRDefault="006265B2" w:rsidP="006265B2">
      <w:pPr>
        <w:tabs>
          <w:tab w:val="left" w:pos="2604"/>
        </w:tabs>
      </w:pPr>
    </w:p>
    <w:p w:rsidR="006265B2" w:rsidRDefault="006265B2" w:rsidP="006265B2">
      <w:pPr>
        <w:tabs>
          <w:tab w:val="left" w:pos="2604"/>
        </w:tabs>
      </w:pPr>
    </w:p>
    <w:p w:rsidR="006265B2" w:rsidRPr="00124746" w:rsidRDefault="006265B2" w:rsidP="006265B2">
      <w:pPr>
        <w:tabs>
          <w:tab w:val="left" w:pos="2604"/>
        </w:tabs>
        <w:jc w:val="center"/>
      </w:pPr>
      <w:r>
        <w:rPr>
          <w:noProof/>
          <w:lang w:eastAsia="tr-TR"/>
        </w:rPr>
        <w:drawing>
          <wp:inline distT="0" distB="0" distL="0" distR="0" wp14:anchorId="5088AC46" wp14:editId="2645E22E">
            <wp:extent cx="623217" cy="612000"/>
            <wp:effectExtent l="0" t="0" r="5715" b="0"/>
            <wp:docPr id="1" name="Resim 1"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217" cy="612000"/>
                    </a:xfrm>
                    <a:prstGeom prst="rect">
                      <a:avLst/>
                    </a:prstGeom>
                    <a:noFill/>
                    <a:ln>
                      <a:noFill/>
                    </a:ln>
                  </pic:spPr>
                </pic:pic>
              </a:graphicData>
            </a:graphic>
          </wp:inline>
        </w:drawing>
      </w:r>
    </w:p>
    <w:tbl>
      <w:tblPr>
        <w:tblStyle w:val="TabloKlavuzu"/>
        <w:tblW w:w="0" w:type="auto"/>
        <w:tblLook w:val="04A0" w:firstRow="1" w:lastRow="0" w:firstColumn="1" w:lastColumn="0" w:noHBand="0" w:noVBand="1"/>
      </w:tblPr>
      <w:tblGrid>
        <w:gridCol w:w="7338"/>
        <w:gridCol w:w="1879"/>
      </w:tblGrid>
      <w:tr w:rsidR="006265B2" w:rsidRPr="00B554F5" w:rsidTr="006265B2">
        <w:tc>
          <w:tcPr>
            <w:tcW w:w="9217" w:type="dxa"/>
            <w:gridSpan w:val="2"/>
          </w:tcPr>
          <w:p w:rsidR="006265B2" w:rsidRPr="00B554F5" w:rsidRDefault="006265B2" w:rsidP="006265B2">
            <w:pPr>
              <w:rPr>
                <w:rFonts w:ascii="Times New Roman" w:hAnsi="Times New Roman" w:cs="Times New Roman"/>
                <w:b/>
              </w:rPr>
            </w:pPr>
            <w:r w:rsidRPr="00B554F5">
              <w:rPr>
                <w:rFonts w:ascii="Times New Roman" w:hAnsi="Times New Roman" w:cs="Times New Roman"/>
                <w:b/>
              </w:rPr>
              <w:t xml:space="preserve">                TÜRKİYE MASTERLER BİRLİĞİ FUTBOL FEDERASYONU GİDER BÜTÇESİ</w:t>
            </w:r>
          </w:p>
          <w:p w:rsidR="006265B2" w:rsidRPr="00CB5A0C" w:rsidRDefault="006265B2" w:rsidP="006265B2">
            <w:pPr>
              <w:tabs>
                <w:tab w:val="left" w:pos="3804"/>
              </w:tabs>
              <w:rPr>
                <w:rFonts w:ascii="Times New Roman" w:hAnsi="Times New Roman" w:cs="Times New Roman"/>
                <w:b/>
              </w:rPr>
            </w:pPr>
            <w:r>
              <w:rPr>
                <w:rFonts w:ascii="Times New Roman" w:hAnsi="Times New Roman" w:cs="Times New Roman"/>
              </w:rPr>
              <w:tab/>
            </w:r>
            <w:r>
              <w:rPr>
                <w:rFonts w:ascii="Times New Roman" w:hAnsi="Times New Roman" w:cs="Times New Roman"/>
                <w:b/>
              </w:rPr>
              <w:t>31.08.2018 - 11.03</w:t>
            </w:r>
            <w:r w:rsidRPr="00CB5A0C">
              <w:rPr>
                <w:rFonts w:ascii="Times New Roman" w:hAnsi="Times New Roman" w:cs="Times New Roman"/>
                <w:b/>
              </w:rPr>
              <w:t xml:space="preserve">.2019 </w:t>
            </w:r>
          </w:p>
          <w:p w:rsidR="006265B2" w:rsidRPr="00B554F5" w:rsidRDefault="006265B2" w:rsidP="006265B2">
            <w:pPr>
              <w:tabs>
                <w:tab w:val="left" w:pos="3804"/>
              </w:tabs>
              <w:rPr>
                <w:rFonts w:ascii="Times New Roman" w:hAnsi="Times New Roman" w:cs="Times New Roman"/>
              </w:rPr>
            </w:pP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sidRPr="00B554F5">
              <w:rPr>
                <w:rFonts w:ascii="Times New Roman" w:hAnsi="Times New Roman" w:cs="Times New Roman"/>
                <w:sz w:val="20"/>
                <w:szCs w:val="20"/>
              </w:rPr>
              <w:t>ARTVİN İL HAKEM KURULU BAŞKANLIĞI</w:t>
            </w:r>
            <w:r>
              <w:rPr>
                <w:rFonts w:ascii="Times New Roman" w:hAnsi="Times New Roman" w:cs="Times New Roman"/>
                <w:sz w:val="20"/>
                <w:szCs w:val="20"/>
              </w:rPr>
              <w:t xml:space="preserve">           </w:t>
            </w:r>
            <w:r w:rsidRPr="00B554F5">
              <w:rPr>
                <w:rFonts w:ascii="Times New Roman" w:hAnsi="Times New Roman" w:cs="Times New Roman"/>
                <w:sz w:val="20"/>
                <w:szCs w:val="20"/>
              </w:rPr>
              <w:t xml:space="preserve"> </w:t>
            </w:r>
            <w:r w:rsidRPr="0035527D">
              <w:rPr>
                <w:rFonts w:ascii="Times New Roman" w:hAnsi="Times New Roman" w:cs="Times New Roman"/>
                <w:b/>
                <w:sz w:val="20"/>
                <w:szCs w:val="20"/>
              </w:rPr>
              <w:t xml:space="preserve">(T.F.F </w:t>
            </w:r>
            <w:r>
              <w:rPr>
                <w:rFonts w:ascii="Times New Roman" w:hAnsi="Times New Roman" w:cs="Times New Roman"/>
                <w:b/>
                <w:sz w:val="20"/>
                <w:szCs w:val="20"/>
              </w:rPr>
              <w:t>36</w:t>
            </w:r>
            <w:r w:rsidRPr="0035527D">
              <w:rPr>
                <w:rFonts w:ascii="Times New Roman" w:hAnsi="Times New Roman" w:cs="Times New Roman"/>
                <w:b/>
                <w:sz w:val="20"/>
                <w:szCs w:val="20"/>
              </w:rPr>
              <w:t xml:space="preserve"> müsabaka)</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1416"/>
              </w:tabs>
              <w:jc w:val="center"/>
              <w:rPr>
                <w:rFonts w:ascii="Times New Roman" w:hAnsi="Times New Roman" w:cs="Times New Roman"/>
                <w:b/>
                <w:sz w:val="20"/>
                <w:szCs w:val="20"/>
              </w:rPr>
            </w:pPr>
            <w:r>
              <w:rPr>
                <w:rFonts w:ascii="Times New Roman" w:hAnsi="Times New Roman" w:cs="Times New Roman"/>
                <w:b/>
                <w:sz w:val="20"/>
                <w:szCs w:val="20"/>
              </w:rPr>
              <w:t>10.657,50</w:t>
            </w: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sidRPr="00B554F5">
              <w:rPr>
                <w:rFonts w:ascii="Times New Roman" w:hAnsi="Times New Roman" w:cs="Times New Roman"/>
                <w:sz w:val="20"/>
                <w:szCs w:val="20"/>
              </w:rPr>
              <w:t>RİZE İL H</w:t>
            </w:r>
            <w:r>
              <w:rPr>
                <w:rFonts w:ascii="Times New Roman" w:hAnsi="Times New Roman" w:cs="Times New Roman"/>
                <w:sz w:val="20"/>
                <w:szCs w:val="20"/>
              </w:rPr>
              <w:t xml:space="preserve">AKEM KURULU BAŞKANLIĞI                  </w:t>
            </w:r>
            <w:r>
              <w:rPr>
                <w:rFonts w:ascii="Times New Roman" w:hAnsi="Times New Roman" w:cs="Times New Roman"/>
                <w:b/>
                <w:sz w:val="20"/>
                <w:szCs w:val="20"/>
              </w:rPr>
              <w:t>(T.F.F 48</w:t>
            </w:r>
            <w:r w:rsidRPr="0035527D">
              <w:rPr>
                <w:rFonts w:ascii="Times New Roman" w:hAnsi="Times New Roman" w:cs="Times New Roman"/>
                <w:b/>
                <w:sz w:val="20"/>
                <w:szCs w:val="20"/>
              </w:rPr>
              <w:t xml:space="preserve"> Müsabaka)</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2604"/>
              </w:tabs>
              <w:jc w:val="center"/>
              <w:rPr>
                <w:rFonts w:ascii="Times New Roman" w:hAnsi="Times New Roman" w:cs="Times New Roman"/>
                <w:b/>
                <w:sz w:val="20"/>
                <w:szCs w:val="20"/>
              </w:rPr>
            </w:pPr>
            <w:r>
              <w:rPr>
                <w:rFonts w:ascii="Times New Roman" w:hAnsi="Times New Roman" w:cs="Times New Roman"/>
                <w:b/>
                <w:sz w:val="20"/>
                <w:szCs w:val="20"/>
              </w:rPr>
              <w:t>11.895</w:t>
            </w:r>
            <w:r w:rsidRPr="008530AC">
              <w:rPr>
                <w:rFonts w:ascii="Times New Roman" w:hAnsi="Times New Roman" w:cs="Times New Roman"/>
                <w:b/>
                <w:sz w:val="20"/>
                <w:szCs w:val="20"/>
              </w:rPr>
              <w:t>,00</w:t>
            </w: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sidRPr="00B554F5">
              <w:rPr>
                <w:rFonts w:ascii="Times New Roman" w:hAnsi="Times New Roman" w:cs="Times New Roman"/>
                <w:sz w:val="20"/>
                <w:szCs w:val="20"/>
              </w:rPr>
              <w:t>TRABZON İL HAKEM KURULU BAŞKANLIĞI</w:t>
            </w:r>
            <w:r>
              <w:rPr>
                <w:rFonts w:ascii="Times New Roman" w:hAnsi="Times New Roman" w:cs="Times New Roman"/>
                <w:sz w:val="20"/>
                <w:szCs w:val="20"/>
              </w:rPr>
              <w:t xml:space="preserve">       </w:t>
            </w:r>
            <w:r w:rsidRPr="00B554F5">
              <w:rPr>
                <w:rFonts w:ascii="Times New Roman" w:hAnsi="Times New Roman" w:cs="Times New Roman"/>
                <w:sz w:val="20"/>
                <w:szCs w:val="20"/>
              </w:rPr>
              <w:t xml:space="preserve"> </w:t>
            </w:r>
            <w:r>
              <w:rPr>
                <w:rFonts w:ascii="Times New Roman" w:hAnsi="Times New Roman" w:cs="Times New Roman"/>
                <w:b/>
                <w:sz w:val="20"/>
                <w:szCs w:val="20"/>
              </w:rPr>
              <w:t>(T.F.F 21</w:t>
            </w:r>
            <w:r w:rsidRPr="0035527D">
              <w:rPr>
                <w:rFonts w:ascii="Times New Roman" w:hAnsi="Times New Roman" w:cs="Times New Roman"/>
                <w:b/>
                <w:sz w:val="20"/>
                <w:szCs w:val="20"/>
              </w:rPr>
              <w:t xml:space="preserve"> Müsabaka)</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2604"/>
              </w:tabs>
              <w:jc w:val="center"/>
              <w:rPr>
                <w:rFonts w:ascii="Times New Roman" w:hAnsi="Times New Roman" w:cs="Times New Roman"/>
                <w:b/>
                <w:sz w:val="20"/>
                <w:szCs w:val="20"/>
              </w:rPr>
            </w:pPr>
            <w:r>
              <w:rPr>
                <w:rFonts w:ascii="Times New Roman" w:hAnsi="Times New Roman" w:cs="Times New Roman"/>
                <w:b/>
                <w:sz w:val="20"/>
                <w:szCs w:val="20"/>
              </w:rPr>
              <w:t>4.6</w:t>
            </w:r>
            <w:r w:rsidRPr="008530AC">
              <w:rPr>
                <w:rFonts w:ascii="Times New Roman" w:hAnsi="Times New Roman" w:cs="Times New Roman"/>
                <w:b/>
                <w:sz w:val="20"/>
                <w:szCs w:val="20"/>
              </w:rPr>
              <w:t>70,00</w:t>
            </w: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Pr>
                <w:rFonts w:ascii="Times New Roman" w:hAnsi="Times New Roman" w:cs="Times New Roman"/>
                <w:sz w:val="20"/>
                <w:szCs w:val="20"/>
              </w:rPr>
              <w:t xml:space="preserve">TÜRKİYE FUTBOL FEDERASYONU        </w:t>
            </w:r>
            <w:r w:rsidRPr="00FD257D">
              <w:rPr>
                <w:rFonts w:ascii="Times New Roman" w:hAnsi="Times New Roman" w:cs="Times New Roman"/>
                <w:b/>
                <w:sz w:val="20"/>
                <w:szCs w:val="20"/>
              </w:rPr>
              <w:t>(Uluslararası Karşılaşma Hakem Ücreti)</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2604"/>
              </w:tabs>
              <w:jc w:val="center"/>
              <w:rPr>
                <w:rFonts w:ascii="Times New Roman" w:hAnsi="Times New Roman" w:cs="Times New Roman"/>
                <w:b/>
                <w:sz w:val="20"/>
                <w:szCs w:val="20"/>
              </w:rPr>
            </w:pPr>
            <w:r>
              <w:rPr>
                <w:rFonts w:ascii="Times New Roman" w:hAnsi="Times New Roman" w:cs="Times New Roman"/>
                <w:b/>
                <w:sz w:val="20"/>
                <w:szCs w:val="20"/>
              </w:rPr>
              <w:t xml:space="preserve">  250,00</w:t>
            </w: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sidRPr="00B554F5">
              <w:rPr>
                <w:rFonts w:ascii="Times New Roman" w:hAnsi="Times New Roman" w:cs="Times New Roman"/>
                <w:sz w:val="20"/>
                <w:szCs w:val="20"/>
              </w:rPr>
              <w:t>FEDERASYON WEB VE SOSYAL MEDYA YAPIMI</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2604"/>
              </w:tabs>
              <w:jc w:val="center"/>
              <w:rPr>
                <w:rFonts w:ascii="Times New Roman" w:hAnsi="Times New Roman" w:cs="Times New Roman"/>
                <w:b/>
                <w:sz w:val="20"/>
                <w:szCs w:val="20"/>
              </w:rPr>
            </w:pPr>
            <w:r w:rsidRPr="008530AC">
              <w:rPr>
                <w:rFonts w:ascii="Times New Roman" w:hAnsi="Times New Roman" w:cs="Times New Roman"/>
                <w:b/>
                <w:sz w:val="20"/>
                <w:szCs w:val="20"/>
              </w:rPr>
              <w:t>2.353,00</w:t>
            </w: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sidRPr="00B554F5">
              <w:rPr>
                <w:rFonts w:ascii="Times New Roman" w:hAnsi="Times New Roman" w:cs="Times New Roman"/>
                <w:sz w:val="20"/>
                <w:szCs w:val="20"/>
              </w:rPr>
              <w:t>TALİMATNAME KİTAPÇIĞI BASIMI</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2604"/>
              </w:tabs>
              <w:jc w:val="center"/>
              <w:rPr>
                <w:rFonts w:ascii="Times New Roman" w:hAnsi="Times New Roman" w:cs="Times New Roman"/>
                <w:b/>
                <w:sz w:val="20"/>
                <w:szCs w:val="20"/>
              </w:rPr>
            </w:pPr>
            <w:r w:rsidRPr="008530AC">
              <w:rPr>
                <w:rFonts w:ascii="Times New Roman" w:hAnsi="Times New Roman" w:cs="Times New Roman"/>
                <w:b/>
                <w:sz w:val="20"/>
                <w:szCs w:val="20"/>
              </w:rPr>
              <w:t>1.584,15</w:t>
            </w: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sidRPr="00B554F5">
              <w:rPr>
                <w:rFonts w:ascii="Times New Roman" w:hAnsi="Times New Roman" w:cs="Times New Roman"/>
                <w:sz w:val="20"/>
                <w:szCs w:val="20"/>
              </w:rPr>
              <w:t>LİSANS BASIMI    (502 ADET)</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2604"/>
              </w:tabs>
              <w:jc w:val="center"/>
              <w:rPr>
                <w:rFonts w:ascii="Times New Roman" w:hAnsi="Times New Roman" w:cs="Times New Roman"/>
                <w:b/>
                <w:sz w:val="20"/>
                <w:szCs w:val="20"/>
              </w:rPr>
            </w:pPr>
            <w:r w:rsidRPr="008530AC">
              <w:rPr>
                <w:rFonts w:ascii="Times New Roman" w:hAnsi="Times New Roman" w:cs="Times New Roman"/>
                <w:b/>
                <w:sz w:val="20"/>
                <w:szCs w:val="20"/>
              </w:rPr>
              <w:t>1.257,88</w:t>
            </w: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sidRPr="00B554F5">
              <w:rPr>
                <w:rFonts w:ascii="Times New Roman" w:hAnsi="Times New Roman" w:cs="Times New Roman"/>
                <w:sz w:val="20"/>
                <w:szCs w:val="20"/>
              </w:rPr>
              <w:t>ULUSAL ŞAMPİYONA ÖN ÖDEME (FANATİC TUR)</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2604"/>
              </w:tabs>
              <w:jc w:val="center"/>
              <w:rPr>
                <w:rFonts w:ascii="Times New Roman" w:hAnsi="Times New Roman" w:cs="Times New Roman"/>
                <w:b/>
                <w:sz w:val="20"/>
                <w:szCs w:val="20"/>
              </w:rPr>
            </w:pPr>
            <w:r w:rsidRPr="008530AC">
              <w:rPr>
                <w:rFonts w:ascii="Times New Roman" w:hAnsi="Times New Roman" w:cs="Times New Roman"/>
                <w:b/>
                <w:sz w:val="20"/>
                <w:szCs w:val="20"/>
              </w:rPr>
              <w:t>5.000,00</w:t>
            </w: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sidRPr="00B554F5">
              <w:rPr>
                <w:rFonts w:ascii="Times New Roman" w:hAnsi="Times New Roman" w:cs="Times New Roman"/>
                <w:sz w:val="20"/>
                <w:szCs w:val="20"/>
              </w:rPr>
              <w:t>PLAKET VE KAŞE- MAKBUZ BEDELİ</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2604"/>
              </w:tabs>
              <w:jc w:val="center"/>
              <w:rPr>
                <w:rFonts w:ascii="Times New Roman" w:hAnsi="Times New Roman" w:cs="Times New Roman"/>
                <w:b/>
                <w:sz w:val="20"/>
                <w:szCs w:val="20"/>
              </w:rPr>
            </w:pPr>
            <w:r w:rsidRPr="008530AC">
              <w:rPr>
                <w:rFonts w:ascii="Times New Roman" w:hAnsi="Times New Roman" w:cs="Times New Roman"/>
                <w:b/>
                <w:sz w:val="20"/>
                <w:szCs w:val="20"/>
              </w:rPr>
              <w:t xml:space="preserve">   445,36</w:t>
            </w: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sidRPr="00B554F5">
              <w:rPr>
                <w:rFonts w:ascii="Times New Roman" w:hAnsi="Times New Roman" w:cs="Times New Roman"/>
                <w:sz w:val="20"/>
                <w:szCs w:val="20"/>
              </w:rPr>
              <w:t>KULÜP BAŞKANLARI TOPLANTI YEMEĞİ (ZUĞA KAFE)</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2604"/>
              </w:tabs>
              <w:jc w:val="center"/>
              <w:rPr>
                <w:rFonts w:ascii="Times New Roman" w:hAnsi="Times New Roman" w:cs="Times New Roman"/>
                <w:b/>
                <w:sz w:val="20"/>
                <w:szCs w:val="20"/>
              </w:rPr>
            </w:pPr>
            <w:r w:rsidRPr="008530AC">
              <w:rPr>
                <w:rFonts w:ascii="Times New Roman" w:hAnsi="Times New Roman" w:cs="Times New Roman"/>
                <w:b/>
                <w:sz w:val="20"/>
                <w:szCs w:val="20"/>
              </w:rPr>
              <w:t xml:space="preserve">   630,00</w:t>
            </w: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sidRPr="00B554F5">
              <w:rPr>
                <w:rFonts w:ascii="Times New Roman" w:hAnsi="Times New Roman" w:cs="Times New Roman"/>
                <w:sz w:val="20"/>
                <w:szCs w:val="20"/>
              </w:rPr>
              <w:t>FEDERASYON KARMASI EŞOFMAN BEDELİ (DEMİRBAŞ 25 ADET)</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2604"/>
              </w:tabs>
              <w:jc w:val="center"/>
              <w:rPr>
                <w:rFonts w:ascii="Times New Roman" w:hAnsi="Times New Roman" w:cs="Times New Roman"/>
                <w:b/>
                <w:sz w:val="20"/>
                <w:szCs w:val="20"/>
              </w:rPr>
            </w:pPr>
            <w:r w:rsidRPr="008530AC">
              <w:rPr>
                <w:rFonts w:ascii="Times New Roman" w:hAnsi="Times New Roman" w:cs="Times New Roman"/>
                <w:b/>
                <w:sz w:val="20"/>
                <w:szCs w:val="20"/>
              </w:rPr>
              <w:t>4.000,00</w:t>
            </w: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sidRPr="00B554F5">
              <w:rPr>
                <w:rFonts w:ascii="Times New Roman" w:hAnsi="Times New Roman" w:cs="Times New Roman"/>
                <w:sz w:val="20"/>
                <w:szCs w:val="20"/>
              </w:rPr>
              <w:t>FEDERASYON KARMASI FORMA BEDELİ (DEMİRBAŞ 2 TAKIM)</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2604"/>
              </w:tabs>
              <w:jc w:val="center"/>
              <w:rPr>
                <w:rFonts w:ascii="Times New Roman" w:hAnsi="Times New Roman" w:cs="Times New Roman"/>
                <w:b/>
                <w:sz w:val="20"/>
                <w:szCs w:val="20"/>
              </w:rPr>
            </w:pPr>
            <w:r w:rsidRPr="008530AC">
              <w:rPr>
                <w:rFonts w:ascii="Times New Roman" w:hAnsi="Times New Roman" w:cs="Times New Roman"/>
                <w:b/>
                <w:sz w:val="20"/>
                <w:szCs w:val="20"/>
              </w:rPr>
              <w:t>3.000,00</w:t>
            </w: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sidRPr="00B554F5">
              <w:rPr>
                <w:rFonts w:ascii="Times New Roman" w:hAnsi="Times New Roman" w:cs="Times New Roman"/>
                <w:sz w:val="20"/>
                <w:szCs w:val="20"/>
              </w:rPr>
              <w:t>FEDERASYON KARMASI KONAKLAMA (ARTVİN GRAND OTEL)</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2604"/>
              </w:tabs>
              <w:jc w:val="center"/>
              <w:rPr>
                <w:rFonts w:ascii="Times New Roman" w:hAnsi="Times New Roman" w:cs="Times New Roman"/>
                <w:b/>
                <w:sz w:val="20"/>
                <w:szCs w:val="20"/>
              </w:rPr>
            </w:pPr>
            <w:r w:rsidRPr="008530AC">
              <w:rPr>
                <w:rFonts w:ascii="Times New Roman" w:hAnsi="Times New Roman" w:cs="Times New Roman"/>
                <w:b/>
                <w:sz w:val="20"/>
                <w:szCs w:val="20"/>
              </w:rPr>
              <w:t>2.000,00</w:t>
            </w: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sidRPr="00B554F5">
              <w:rPr>
                <w:rFonts w:ascii="Times New Roman" w:hAnsi="Times New Roman" w:cs="Times New Roman"/>
                <w:sz w:val="20"/>
                <w:szCs w:val="20"/>
              </w:rPr>
              <w:t>ULUSAL ŞAMPİYONA İÇİN ANTALYA TOPLANTISI (UÇAK-KONAKLAMA)</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2604"/>
              </w:tabs>
              <w:jc w:val="center"/>
              <w:rPr>
                <w:rFonts w:ascii="Times New Roman" w:hAnsi="Times New Roman" w:cs="Times New Roman"/>
                <w:b/>
                <w:sz w:val="20"/>
                <w:szCs w:val="20"/>
              </w:rPr>
            </w:pPr>
            <w:r w:rsidRPr="008530AC">
              <w:rPr>
                <w:rFonts w:ascii="Times New Roman" w:hAnsi="Times New Roman" w:cs="Times New Roman"/>
                <w:b/>
                <w:sz w:val="20"/>
                <w:szCs w:val="20"/>
              </w:rPr>
              <w:t>1.580,00</w:t>
            </w:r>
          </w:p>
        </w:tc>
      </w:tr>
      <w:tr w:rsidR="006265B2" w:rsidRPr="00B554F5" w:rsidTr="006265B2">
        <w:tc>
          <w:tcPr>
            <w:tcW w:w="7338" w:type="dxa"/>
          </w:tcPr>
          <w:p w:rsidR="006265B2" w:rsidRDefault="006265B2" w:rsidP="006265B2">
            <w:pPr>
              <w:tabs>
                <w:tab w:val="left" w:pos="2604"/>
              </w:tabs>
              <w:rPr>
                <w:rFonts w:ascii="Times New Roman" w:hAnsi="Times New Roman" w:cs="Times New Roman"/>
                <w:sz w:val="20"/>
                <w:szCs w:val="20"/>
              </w:rPr>
            </w:pPr>
            <w:r w:rsidRPr="00B554F5">
              <w:rPr>
                <w:rFonts w:ascii="Times New Roman" w:hAnsi="Times New Roman" w:cs="Times New Roman"/>
                <w:sz w:val="20"/>
                <w:szCs w:val="20"/>
              </w:rPr>
              <w:t>İNTERNET HAVALE VE HESAP İŞLETİM BEDELİ</w:t>
            </w:r>
          </w:p>
          <w:p w:rsidR="006265B2" w:rsidRPr="00B554F5" w:rsidRDefault="006265B2" w:rsidP="006265B2">
            <w:pPr>
              <w:tabs>
                <w:tab w:val="left" w:pos="2604"/>
              </w:tabs>
              <w:rPr>
                <w:rFonts w:ascii="Times New Roman" w:hAnsi="Times New Roman" w:cs="Times New Roman"/>
                <w:sz w:val="20"/>
                <w:szCs w:val="20"/>
              </w:rPr>
            </w:pPr>
          </w:p>
        </w:tc>
        <w:tc>
          <w:tcPr>
            <w:tcW w:w="1879" w:type="dxa"/>
          </w:tcPr>
          <w:p w:rsidR="006265B2" w:rsidRPr="008530AC" w:rsidRDefault="006265B2" w:rsidP="006265B2">
            <w:pPr>
              <w:tabs>
                <w:tab w:val="left" w:pos="2604"/>
              </w:tabs>
              <w:jc w:val="center"/>
              <w:rPr>
                <w:rFonts w:ascii="Times New Roman" w:hAnsi="Times New Roman" w:cs="Times New Roman"/>
                <w:b/>
                <w:sz w:val="20"/>
                <w:szCs w:val="20"/>
              </w:rPr>
            </w:pPr>
            <w:r w:rsidRPr="008530AC">
              <w:rPr>
                <w:rFonts w:ascii="Times New Roman" w:hAnsi="Times New Roman" w:cs="Times New Roman"/>
                <w:b/>
                <w:sz w:val="20"/>
                <w:szCs w:val="20"/>
              </w:rPr>
              <w:t xml:space="preserve">     53,75</w:t>
            </w:r>
          </w:p>
        </w:tc>
      </w:tr>
      <w:tr w:rsidR="006265B2" w:rsidRPr="00B554F5" w:rsidTr="006265B2">
        <w:tc>
          <w:tcPr>
            <w:tcW w:w="7338" w:type="dxa"/>
          </w:tcPr>
          <w:p w:rsidR="006265B2" w:rsidRPr="00402015" w:rsidRDefault="006265B2" w:rsidP="006265B2">
            <w:pPr>
              <w:tabs>
                <w:tab w:val="left" w:pos="2028"/>
              </w:tabs>
              <w:rPr>
                <w:rFonts w:ascii="Times New Roman" w:hAnsi="Times New Roman" w:cs="Times New Roman"/>
                <w:b/>
                <w:sz w:val="24"/>
                <w:szCs w:val="24"/>
              </w:rPr>
            </w:pPr>
            <w:r w:rsidRPr="00402015">
              <w:rPr>
                <w:rFonts w:ascii="Times New Roman" w:hAnsi="Times New Roman" w:cs="Times New Roman"/>
                <w:sz w:val="24"/>
                <w:szCs w:val="24"/>
              </w:rPr>
              <w:tab/>
            </w:r>
            <w:r w:rsidRPr="00402015">
              <w:rPr>
                <w:rFonts w:ascii="Times New Roman" w:hAnsi="Times New Roman" w:cs="Times New Roman"/>
                <w:b/>
                <w:sz w:val="24"/>
                <w:szCs w:val="24"/>
              </w:rPr>
              <w:t>TOPLAM</w:t>
            </w:r>
          </w:p>
          <w:p w:rsidR="006265B2" w:rsidRPr="00402015" w:rsidRDefault="006265B2" w:rsidP="006265B2">
            <w:pPr>
              <w:tabs>
                <w:tab w:val="left" w:pos="2028"/>
              </w:tabs>
              <w:rPr>
                <w:rFonts w:ascii="Times New Roman" w:hAnsi="Times New Roman" w:cs="Times New Roman"/>
                <w:sz w:val="24"/>
                <w:szCs w:val="24"/>
              </w:rPr>
            </w:pPr>
          </w:p>
        </w:tc>
        <w:tc>
          <w:tcPr>
            <w:tcW w:w="1879" w:type="dxa"/>
          </w:tcPr>
          <w:p w:rsidR="006265B2" w:rsidRPr="00402015" w:rsidRDefault="006265B2" w:rsidP="006265B2">
            <w:pPr>
              <w:tabs>
                <w:tab w:val="left" w:pos="2604"/>
              </w:tabs>
              <w:jc w:val="center"/>
              <w:rPr>
                <w:rFonts w:ascii="Times New Roman" w:hAnsi="Times New Roman" w:cs="Times New Roman"/>
                <w:b/>
                <w:sz w:val="24"/>
                <w:szCs w:val="24"/>
              </w:rPr>
            </w:pPr>
            <w:r>
              <w:rPr>
                <w:rFonts w:ascii="Times New Roman" w:hAnsi="Times New Roman" w:cs="Times New Roman"/>
                <w:b/>
                <w:sz w:val="24"/>
                <w:szCs w:val="24"/>
              </w:rPr>
              <w:t>49.376,64</w:t>
            </w:r>
          </w:p>
        </w:tc>
      </w:tr>
    </w:tbl>
    <w:p w:rsidR="006265B2" w:rsidRDefault="006265B2" w:rsidP="006265B2">
      <w:pPr>
        <w:tabs>
          <w:tab w:val="left" w:pos="2604"/>
        </w:tabs>
        <w:rPr>
          <w:rFonts w:ascii="Times New Roman" w:hAnsi="Times New Roman" w:cs="Times New Roman"/>
          <w:sz w:val="20"/>
          <w:szCs w:val="20"/>
        </w:rPr>
      </w:pPr>
    </w:p>
    <w:p w:rsidR="006265B2" w:rsidRDefault="006265B2" w:rsidP="006265B2">
      <w:pPr>
        <w:tabs>
          <w:tab w:val="left" w:pos="1440"/>
        </w:tabs>
        <w:rPr>
          <w:rFonts w:ascii="Times New Roman" w:hAnsi="Times New Roman" w:cs="Times New Roman"/>
          <w:b/>
          <w:sz w:val="28"/>
          <w:szCs w:val="28"/>
        </w:rPr>
      </w:pPr>
    </w:p>
    <w:p w:rsidR="006265B2" w:rsidRDefault="006265B2" w:rsidP="006265B2">
      <w:pPr>
        <w:tabs>
          <w:tab w:val="left" w:pos="1440"/>
        </w:tabs>
        <w:rPr>
          <w:rFonts w:ascii="Times New Roman" w:hAnsi="Times New Roman" w:cs="Times New Roman"/>
          <w:b/>
          <w:sz w:val="28"/>
          <w:szCs w:val="28"/>
        </w:rPr>
      </w:pPr>
    </w:p>
    <w:p w:rsidR="006265B2" w:rsidRDefault="006265B2" w:rsidP="006265B2">
      <w:pPr>
        <w:tabs>
          <w:tab w:val="left" w:pos="1440"/>
        </w:tabs>
        <w:rPr>
          <w:rFonts w:ascii="Times New Roman" w:hAnsi="Times New Roman" w:cs="Times New Roman"/>
          <w:b/>
          <w:sz w:val="28"/>
          <w:szCs w:val="28"/>
        </w:rPr>
      </w:pPr>
    </w:p>
    <w:p w:rsidR="006265B2" w:rsidRDefault="006265B2" w:rsidP="006265B2">
      <w:pPr>
        <w:tabs>
          <w:tab w:val="left" w:pos="1440"/>
        </w:tabs>
        <w:rPr>
          <w:rFonts w:ascii="Times New Roman" w:hAnsi="Times New Roman" w:cs="Times New Roman"/>
          <w:b/>
          <w:sz w:val="28"/>
          <w:szCs w:val="28"/>
        </w:rPr>
      </w:pPr>
    </w:p>
    <w:p w:rsidR="006265B2" w:rsidRDefault="006265B2" w:rsidP="006265B2">
      <w:pPr>
        <w:tabs>
          <w:tab w:val="left" w:pos="1440"/>
        </w:tabs>
        <w:rPr>
          <w:rFonts w:ascii="Times New Roman" w:hAnsi="Times New Roman" w:cs="Times New Roman"/>
          <w:b/>
          <w:sz w:val="28"/>
          <w:szCs w:val="28"/>
        </w:rPr>
      </w:pPr>
    </w:p>
    <w:p w:rsidR="006265B2" w:rsidRDefault="006265B2" w:rsidP="006265B2">
      <w:pPr>
        <w:tabs>
          <w:tab w:val="left" w:pos="3324"/>
        </w:tabs>
      </w:pPr>
    </w:p>
    <w:p w:rsidR="006265B2" w:rsidRPr="00124746" w:rsidRDefault="006265B2" w:rsidP="006265B2">
      <w:pPr>
        <w:tabs>
          <w:tab w:val="left" w:pos="2604"/>
        </w:tabs>
        <w:jc w:val="center"/>
      </w:pPr>
      <w:r>
        <w:rPr>
          <w:noProof/>
          <w:lang w:eastAsia="tr-TR"/>
        </w:rPr>
        <w:lastRenderedPageBreak/>
        <w:drawing>
          <wp:inline distT="0" distB="0" distL="0" distR="0" wp14:anchorId="35F4F6E1" wp14:editId="11AFF7E6">
            <wp:extent cx="623217" cy="612000"/>
            <wp:effectExtent l="0" t="0" r="5715" b="0"/>
            <wp:docPr id="2" name="Resim 2"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217" cy="612000"/>
                    </a:xfrm>
                    <a:prstGeom prst="rect">
                      <a:avLst/>
                    </a:prstGeom>
                    <a:noFill/>
                    <a:ln>
                      <a:noFill/>
                    </a:ln>
                  </pic:spPr>
                </pic:pic>
              </a:graphicData>
            </a:graphic>
          </wp:inline>
        </w:drawing>
      </w:r>
    </w:p>
    <w:tbl>
      <w:tblPr>
        <w:tblStyle w:val="TabloKlavuzu"/>
        <w:tblW w:w="0" w:type="auto"/>
        <w:tblLook w:val="04A0" w:firstRow="1" w:lastRow="0" w:firstColumn="1" w:lastColumn="0" w:noHBand="0" w:noVBand="1"/>
      </w:tblPr>
      <w:tblGrid>
        <w:gridCol w:w="2235"/>
        <w:gridCol w:w="2830"/>
        <w:gridCol w:w="997"/>
        <w:gridCol w:w="1312"/>
        <w:gridCol w:w="1848"/>
      </w:tblGrid>
      <w:tr w:rsidR="006265B2" w:rsidRPr="00B554F5" w:rsidTr="006265B2">
        <w:tc>
          <w:tcPr>
            <w:tcW w:w="9222" w:type="dxa"/>
            <w:gridSpan w:val="5"/>
          </w:tcPr>
          <w:p w:rsidR="006265B2" w:rsidRPr="00707733" w:rsidRDefault="006265B2" w:rsidP="006265B2">
            <w:pPr>
              <w:jc w:val="center"/>
              <w:rPr>
                <w:rFonts w:ascii="Times New Roman" w:hAnsi="Times New Roman" w:cs="Times New Roman"/>
                <w:b/>
                <w:sz w:val="20"/>
                <w:szCs w:val="20"/>
              </w:rPr>
            </w:pPr>
            <w:r w:rsidRPr="00707733">
              <w:rPr>
                <w:rFonts w:ascii="Times New Roman" w:hAnsi="Times New Roman" w:cs="Times New Roman"/>
                <w:b/>
                <w:sz w:val="20"/>
                <w:szCs w:val="20"/>
              </w:rPr>
              <w:t>TÜRKİYE MASTERLER BİRLİĞİ FUTBOL FEDERASYONU</w:t>
            </w:r>
          </w:p>
          <w:p w:rsidR="006265B2" w:rsidRPr="00707733" w:rsidRDefault="006265B2" w:rsidP="006265B2">
            <w:pPr>
              <w:tabs>
                <w:tab w:val="left" w:pos="3804"/>
              </w:tabs>
              <w:jc w:val="center"/>
              <w:rPr>
                <w:rFonts w:ascii="Times New Roman" w:hAnsi="Times New Roman" w:cs="Times New Roman"/>
                <w:b/>
                <w:sz w:val="18"/>
                <w:szCs w:val="18"/>
              </w:rPr>
            </w:pPr>
            <w:r w:rsidRPr="00707733">
              <w:rPr>
                <w:rFonts w:ascii="Times New Roman" w:hAnsi="Times New Roman" w:cs="Times New Roman"/>
                <w:b/>
                <w:sz w:val="20"/>
                <w:szCs w:val="20"/>
              </w:rPr>
              <w:t>31.08.2018 - 31.12.2018 GİDER BÜTÇESİ FATURALAR</w:t>
            </w:r>
          </w:p>
        </w:tc>
      </w:tr>
      <w:tr w:rsidR="006265B2" w:rsidRPr="000F22DE" w:rsidTr="006265B2">
        <w:tc>
          <w:tcPr>
            <w:tcW w:w="2235" w:type="dxa"/>
          </w:tcPr>
          <w:p w:rsidR="006265B2" w:rsidRPr="000F22DE" w:rsidRDefault="006265B2" w:rsidP="006265B2">
            <w:pPr>
              <w:tabs>
                <w:tab w:val="left" w:pos="3324"/>
              </w:tabs>
              <w:rPr>
                <w:rFonts w:ascii="Times New Roman" w:hAnsi="Times New Roman" w:cs="Times New Roman"/>
                <w:b/>
                <w:sz w:val="18"/>
                <w:szCs w:val="18"/>
              </w:rPr>
            </w:pPr>
            <w:r w:rsidRPr="000F22DE">
              <w:rPr>
                <w:rFonts w:ascii="Times New Roman" w:hAnsi="Times New Roman" w:cs="Times New Roman"/>
                <w:b/>
                <w:sz w:val="18"/>
                <w:szCs w:val="18"/>
              </w:rPr>
              <w:t xml:space="preserve">     FATURA ADI</w:t>
            </w:r>
          </w:p>
        </w:tc>
        <w:tc>
          <w:tcPr>
            <w:tcW w:w="2830" w:type="dxa"/>
          </w:tcPr>
          <w:p w:rsidR="006265B2" w:rsidRPr="000F22DE" w:rsidRDefault="006265B2" w:rsidP="006265B2">
            <w:pPr>
              <w:tabs>
                <w:tab w:val="left" w:pos="3324"/>
              </w:tabs>
              <w:rPr>
                <w:rFonts w:ascii="Times New Roman" w:hAnsi="Times New Roman" w:cs="Times New Roman"/>
                <w:b/>
                <w:sz w:val="18"/>
                <w:szCs w:val="18"/>
              </w:rPr>
            </w:pPr>
            <w:r w:rsidRPr="000F22DE">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0F22DE">
              <w:rPr>
                <w:rFonts w:ascii="Times New Roman" w:hAnsi="Times New Roman" w:cs="Times New Roman"/>
                <w:b/>
                <w:sz w:val="18"/>
                <w:szCs w:val="18"/>
              </w:rPr>
              <w:t>KONUSU</w:t>
            </w:r>
          </w:p>
        </w:tc>
        <w:tc>
          <w:tcPr>
            <w:tcW w:w="997" w:type="dxa"/>
          </w:tcPr>
          <w:p w:rsidR="006265B2" w:rsidRPr="000F22DE" w:rsidRDefault="006265B2" w:rsidP="006265B2">
            <w:pPr>
              <w:tabs>
                <w:tab w:val="left" w:pos="3324"/>
              </w:tabs>
              <w:rPr>
                <w:rFonts w:ascii="Times New Roman" w:hAnsi="Times New Roman" w:cs="Times New Roman"/>
                <w:b/>
                <w:sz w:val="18"/>
                <w:szCs w:val="18"/>
              </w:rPr>
            </w:pPr>
            <w:r w:rsidRPr="000F22DE">
              <w:rPr>
                <w:rFonts w:ascii="Times New Roman" w:hAnsi="Times New Roman" w:cs="Times New Roman"/>
                <w:b/>
                <w:sz w:val="18"/>
                <w:szCs w:val="18"/>
              </w:rPr>
              <w:t>FAT NO</w:t>
            </w:r>
          </w:p>
        </w:tc>
        <w:tc>
          <w:tcPr>
            <w:tcW w:w="1312" w:type="dxa"/>
          </w:tcPr>
          <w:p w:rsidR="006265B2" w:rsidRPr="000F22DE" w:rsidRDefault="006265B2" w:rsidP="006265B2">
            <w:pPr>
              <w:tabs>
                <w:tab w:val="left" w:pos="3324"/>
              </w:tabs>
              <w:rPr>
                <w:rFonts w:ascii="Times New Roman" w:hAnsi="Times New Roman" w:cs="Times New Roman"/>
                <w:b/>
                <w:sz w:val="18"/>
                <w:szCs w:val="18"/>
              </w:rPr>
            </w:pPr>
            <w:r w:rsidRPr="000F22DE">
              <w:rPr>
                <w:rFonts w:ascii="Times New Roman" w:hAnsi="Times New Roman" w:cs="Times New Roman"/>
                <w:b/>
                <w:sz w:val="18"/>
                <w:szCs w:val="18"/>
              </w:rPr>
              <w:t>ÖDE. TAR</w:t>
            </w:r>
          </w:p>
        </w:tc>
        <w:tc>
          <w:tcPr>
            <w:tcW w:w="1848" w:type="dxa"/>
          </w:tcPr>
          <w:p w:rsidR="006265B2" w:rsidRPr="000F22DE" w:rsidRDefault="006265B2" w:rsidP="006265B2">
            <w:pPr>
              <w:tabs>
                <w:tab w:val="left" w:pos="3324"/>
              </w:tabs>
              <w:rPr>
                <w:rFonts w:ascii="Times New Roman" w:hAnsi="Times New Roman" w:cs="Times New Roman"/>
                <w:b/>
                <w:sz w:val="18"/>
                <w:szCs w:val="18"/>
              </w:rPr>
            </w:pPr>
            <w:r w:rsidRPr="000F22DE">
              <w:rPr>
                <w:rFonts w:ascii="Times New Roman" w:hAnsi="Times New Roman" w:cs="Times New Roman"/>
                <w:b/>
                <w:sz w:val="18"/>
                <w:szCs w:val="18"/>
              </w:rPr>
              <w:t>FATURA TUTAR</w:t>
            </w:r>
          </w:p>
          <w:p w:rsidR="006265B2" w:rsidRPr="000F22DE" w:rsidRDefault="006265B2" w:rsidP="006265B2">
            <w:pPr>
              <w:tabs>
                <w:tab w:val="left" w:pos="3324"/>
              </w:tabs>
              <w:rPr>
                <w:rFonts w:ascii="Times New Roman" w:hAnsi="Times New Roman" w:cs="Times New Roman"/>
                <w:b/>
                <w:sz w:val="18"/>
                <w:szCs w:val="18"/>
              </w:rPr>
            </w:pP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DERMEDYA A.Ş</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Web site - Donanım Hız.</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512575</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31.08.2018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2.353,00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VİÇE MATBAASI</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Alındı Belgesi-Kaşe</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137</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25.09.2018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 xml:space="preserve">   120,26</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AKAY MATBAA</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Talimatname Kitap Bas.</w:t>
            </w:r>
            <w:r>
              <w:rPr>
                <w:rFonts w:ascii="Times New Roman" w:hAnsi="Times New Roman" w:cs="Times New Roman"/>
                <w:sz w:val="18"/>
                <w:szCs w:val="18"/>
              </w:rPr>
              <w:t xml:space="preserve"> (70 adet)</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36667</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27.09.2018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1.584,15</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TRABZ. İL HAK. KUR.</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 xml:space="preserve">Hakem Ücreti </w:t>
            </w:r>
            <w:r>
              <w:rPr>
                <w:rFonts w:ascii="Times New Roman" w:hAnsi="Times New Roman" w:cs="Times New Roman"/>
                <w:sz w:val="18"/>
                <w:szCs w:val="18"/>
              </w:rPr>
              <w:t xml:space="preserve">   </w:t>
            </w:r>
            <w:r w:rsidRPr="000F22DE">
              <w:rPr>
                <w:rFonts w:ascii="Times New Roman" w:hAnsi="Times New Roman" w:cs="Times New Roman"/>
                <w:sz w:val="18"/>
                <w:szCs w:val="18"/>
              </w:rPr>
              <w:t>(21 maç</w:t>
            </w:r>
            <w:r>
              <w:rPr>
                <w:rFonts w:ascii="Times New Roman" w:hAnsi="Times New Roman" w:cs="Times New Roman"/>
                <w:sz w:val="18"/>
                <w:szCs w:val="18"/>
              </w:rPr>
              <w:t xml:space="preserve"> peşinatı</w:t>
            </w:r>
            <w:r w:rsidRPr="000F22DE">
              <w:rPr>
                <w:rFonts w:ascii="Times New Roman" w:hAnsi="Times New Roman" w:cs="Times New Roman"/>
                <w:sz w:val="18"/>
                <w:szCs w:val="18"/>
              </w:rPr>
              <w:t>)</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733291</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15.10.2018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2.835,00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AKAY MATBAA</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 xml:space="preserve">Lisans Basımı </w:t>
            </w:r>
            <w:r>
              <w:rPr>
                <w:rFonts w:ascii="Times New Roman" w:hAnsi="Times New Roman" w:cs="Times New Roman"/>
                <w:sz w:val="18"/>
                <w:szCs w:val="18"/>
              </w:rPr>
              <w:t xml:space="preserve">  </w:t>
            </w:r>
            <w:r w:rsidRPr="000F22DE">
              <w:rPr>
                <w:rFonts w:ascii="Times New Roman" w:hAnsi="Times New Roman" w:cs="Times New Roman"/>
                <w:sz w:val="18"/>
                <w:szCs w:val="18"/>
              </w:rPr>
              <w:t>(440 adet)</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36729</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18.10.2018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1.038,40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Pr>
                <w:rFonts w:ascii="Times New Roman" w:hAnsi="Times New Roman" w:cs="Times New Roman"/>
                <w:sz w:val="18"/>
                <w:szCs w:val="18"/>
              </w:rPr>
              <w:t>HALK BANKASI</w:t>
            </w:r>
          </w:p>
        </w:tc>
        <w:tc>
          <w:tcPr>
            <w:tcW w:w="2830" w:type="dxa"/>
          </w:tcPr>
          <w:p w:rsidR="006265B2" w:rsidRDefault="006265B2" w:rsidP="006265B2">
            <w:pPr>
              <w:tabs>
                <w:tab w:val="left" w:pos="3324"/>
              </w:tabs>
              <w:rPr>
                <w:rFonts w:ascii="Times New Roman" w:hAnsi="Times New Roman" w:cs="Times New Roman"/>
                <w:sz w:val="18"/>
                <w:szCs w:val="18"/>
              </w:rPr>
            </w:pPr>
            <w:r>
              <w:rPr>
                <w:rFonts w:ascii="Times New Roman" w:hAnsi="Times New Roman" w:cs="Times New Roman"/>
                <w:sz w:val="18"/>
                <w:szCs w:val="18"/>
              </w:rPr>
              <w:t>İnternet Havale Kom Bedeli</w:t>
            </w:r>
          </w:p>
          <w:p w:rsidR="006265B2" w:rsidRPr="000F22DE" w:rsidRDefault="006265B2" w:rsidP="006265B2">
            <w:pPr>
              <w:tabs>
                <w:tab w:val="left" w:pos="3324"/>
              </w:tabs>
              <w:rPr>
                <w:rFonts w:ascii="Times New Roman" w:hAnsi="Times New Roman" w:cs="Times New Roman"/>
                <w:sz w:val="18"/>
                <w:szCs w:val="18"/>
              </w:rPr>
            </w:pPr>
          </w:p>
        </w:tc>
        <w:tc>
          <w:tcPr>
            <w:tcW w:w="997" w:type="dxa"/>
          </w:tcPr>
          <w:p w:rsidR="006265B2" w:rsidRPr="000F22DE" w:rsidRDefault="006265B2" w:rsidP="006265B2">
            <w:pPr>
              <w:tabs>
                <w:tab w:val="left" w:pos="3324"/>
              </w:tabs>
              <w:rPr>
                <w:rFonts w:ascii="Times New Roman" w:hAnsi="Times New Roman" w:cs="Times New Roman"/>
                <w:sz w:val="18"/>
                <w:szCs w:val="18"/>
              </w:rPr>
            </w:pPr>
          </w:p>
        </w:tc>
        <w:tc>
          <w:tcPr>
            <w:tcW w:w="1312" w:type="dxa"/>
          </w:tcPr>
          <w:p w:rsidR="006265B2" w:rsidRPr="000F22DE" w:rsidRDefault="006265B2" w:rsidP="006265B2">
            <w:pPr>
              <w:tabs>
                <w:tab w:val="left" w:pos="3324"/>
              </w:tabs>
              <w:rPr>
                <w:rFonts w:ascii="Times New Roman" w:hAnsi="Times New Roman" w:cs="Times New Roman"/>
                <w:sz w:val="18"/>
                <w:szCs w:val="18"/>
              </w:rPr>
            </w:pPr>
            <w:r>
              <w:rPr>
                <w:rFonts w:ascii="Times New Roman" w:hAnsi="Times New Roman" w:cs="Times New Roman"/>
                <w:sz w:val="18"/>
                <w:szCs w:val="18"/>
              </w:rPr>
              <w:t>18.10.2018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Pr>
                <w:rFonts w:ascii="Times New Roman" w:hAnsi="Times New Roman" w:cs="Times New Roman"/>
                <w:b/>
                <w:sz w:val="18"/>
                <w:szCs w:val="18"/>
              </w:rPr>
              <w:t xml:space="preserve">    22,75</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 xml:space="preserve">Hakem Ücreti </w:t>
            </w:r>
            <w:r>
              <w:rPr>
                <w:rFonts w:ascii="Times New Roman" w:hAnsi="Times New Roman" w:cs="Times New Roman"/>
                <w:sz w:val="18"/>
                <w:szCs w:val="18"/>
              </w:rPr>
              <w:t xml:space="preserve">  </w:t>
            </w:r>
            <w:r w:rsidRPr="000F22DE">
              <w:rPr>
                <w:rFonts w:ascii="Times New Roman" w:hAnsi="Times New Roman" w:cs="Times New Roman"/>
                <w:sz w:val="18"/>
                <w:szCs w:val="18"/>
              </w:rPr>
              <w:t>(1.Hafta</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 </w:t>
            </w:r>
            <w:r w:rsidRPr="000F22DE">
              <w:rPr>
                <w:rFonts w:ascii="Times New Roman" w:hAnsi="Times New Roman" w:cs="Times New Roman"/>
                <w:sz w:val="18"/>
                <w:szCs w:val="18"/>
              </w:rPr>
              <w:t>1 maç)</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827578</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19.10.2018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 xml:space="preserve">  205,00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Hakem Ücreti</w:t>
            </w:r>
            <w:r>
              <w:rPr>
                <w:rFonts w:ascii="Times New Roman" w:hAnsi="Times New Roman" w:cs="Times New Roman"/>
                <w:sz w:val="18"/>
                <w:szCs w:val="18"/>
              </w:rPr>
              <w:t xml:space="preserve">  </w:t>
            </w:r>
            <w:r w:rsidRPr="000F22DE">
              <w:rPr>
                <w:rFonts w:ascii="Times New Roman" w:hAnsi="Times New Roman" w:cs="Times New Roman"/>
                <w:sz w:val="18"/>
                <w:szCs w:val="18"/>
              </w:rPr>
              <w:t xml:space="preserve"> (2.Hafta</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 </w:t>
            </w:r>
            <w:r w:rsidRPr="000F22DE">
              <w:rPr>
                <w:rFonts w:ascii="Times New Roman" w:hAnsi="Times New Roman" w:cs="Times New Roman"/>
                <w:sz w:val="18"/>
                <w:szCs w:val="18"/>
              </w:rPr>
              <w:t>3 maç)</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685083</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26.10.2018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 xml:space="preserve">  982,50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Hakem Ücreti</w:t>
            </w:r>
            <w:r>
              <w:rPr>
                <w:rFonts w:ascii="Times New Roman" w:hAnsi="Times New Roman" w:cs="Times New Roman"/>
                <w:sz w:val="18"/>
                <w:szCs w:val="18"/>
              </w:rPr>
              <w:t xml:space="preserve">  </w:t>
            </w:r>
            <w:r w:rsidRPr="000F22DE">
              <w:rPr>
                <w:rFonts w:ascii="Times New Roman" w:hAnsi="Times New Roman" w:cs="Times New Roman"/>
                <w:sz w:val="18"/>
                <w:szCs w:val="18"/>
              </w:rPr>
              <w:t xml:space="preserve"> (3.Hafta</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 </w:t>
            </w:r>
            <w:r w:rsidRPr="000F22DE">
              <w:rPr>
                <w:rFonts w:ascii="Times New Roman" w:hAnsi="Times New Roman" w:cs="Times New Roman"/>
                <w:sz w:val="18"/>
                <w:szCs w:val="18"/>
              </w:rPr>
              <w:t>2 maç)</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877972</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02.11.2018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 xml:space="preserve">  417,50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AR GRAFİK REKLAM</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Masa Bayrağı-Tabak Plaket</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34496</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02.11.2018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 xml:space="preserve">   325,00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(RİZE İLİ)</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Hakem Ücreti</w:t>
            </w:r>
            <w:r>
              <w:rPr>
                <w:rFonts w:ascii="Times New Roman" w:hAnsi="Times New Roman" w:cs="Times New Roman"/>
                <w:sz w:val="18"/>
                <w:szCs w:val="18"/>
              </w:rPr>
              <w:t xml:space="preserve"> </w:t>
            </w:r>
            <w:r w:rsidRPr="000F22D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F22DE">
              <w:rPr>
                <w:rFonts w:ascii="Times New Roman" w:hAnsi="Times New Roman" w:cs="Times New Roman"/>
                <w:sz w:val="18"/>
                <w:szCs w:val="18"/>
              </w:rPr>
              <w:t>(Ekim -</w:t>
            </w:r>
            <w:r>
              <w:rPr>
                <w:rFonts w:ascii="Times New Roman" w:hAnsi="Times New Roman" w:cs="Times New Roman"/>
                <w:sz w:val="18"/>
                <w:szCs w:val="18"/>
              </w:rPr>
              <w:t xml:space="preserve"> </w:t>
            </w:r>
            <w:r w:rsidRPr="000F22DE">
              <w:rPr>
                <w:rFonts w:ascii="Times New Roman" w:hAnsi="Times New Roman" w:cs="Times New Roman"/>
                <w:sz w:val="18"/>
                <w:szCs w:val="18"/>
              </w:rPr>
              <w:t>10 maç)</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617190</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06.11.2018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2.500,00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USTALAR ET-BALIK</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Toplantı Yemeği (Pazar)</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13078</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11.11.2018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 xml:space="preserve">   630,00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PEGASUS (ANTALYA)</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Osman Çınar</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Şampiyona </w:t>
            </w:r>
            <w:r w:rsidRPr="000F22DE">
              <w:rPr>
                <w:rFonts w:ascii="Times New Roman" w:hAnsi="Times New Roman" w:cs="Times New Roman"/>
                <w:sz w:val="18"/>
                <w:szCs w:val="18"/>
              </w:rPr>
              <w:t>Toplantı)</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6242197</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12.11.2018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 xml:space="preserve">   450,00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Hakem Ücreti</w:t>
            </w:r>
            <w:r>
              <w:rPr>
                <w:rFonts w:ascii="Times New Roman" w:hAnsi="Times New Roman" w:cs="Times New Roman"/>
                <w:sz w:val="18"/>
                <w:szCs w:val="18"/>
              </w:rPr>
              <w:t xml:space="preserve"> </w:t>
            </w:r>
            <w:r w:rsidRPr="000F22DE">
              <w:rPr>
                <w:rFonts w:ascii="Times New Roman" w:hAnsi="Times New Roman" w:cs="Times New Roman"/>
                <w:sz w:val="18"/>
                <w:szCs w:val="18"/>
              </w:rPr>
              <w:t xml:space="preserve"> (4.Hafta</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 </w:t>
            </w:r>
            <w:r w:rsidRPr="000F22DE">
              <w:rPr>
                <w:rFonts w:ascii="Times New Roman" w:hAnsi="Times New Roman" w:cs="Times New Roman"/>
                <w:sz w:val="18"/>
                <w:szCs w:val="18"/>
              </w:rPr>
              <w:t>2 maç)</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379899</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16.11.2018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 xml:space="preserve">   467,50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Hakem Ücreti</w:t>
            </w:r>
            <w:r>
              <w:rPr>
                <w:rFonts w:ascii="Times New Roman" w:hAnsi="Times New Roman" w:cs="Times New Roman"/>
                <w:sz w:val="18"/>
                <w:szCs w:val="18"/>
              </w:rPr>
              <w:t xml:space="preserve"> </w:t>
            </w:r>
            <w:r w:rsidRPr="000F22DE">
              <w:rPr>
                <w:rFonts w:ascii="Times New Roman" w:hAnsi="Times New Roman" w:cs="Times New Roman"/>
                <w:sz w:val="18"/>
                <w:szCs w:val="18"/>
              </w:rPr>
              <w:t xml:space="preserve"> (5.Hafta</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 </w:t>
            </w:r>
            <w:r w:rsidRPr="000F22DE">
              <w:rPr>
                <w:rFonts w:ascii="Times New Roman" w:hAnsi="Times New Roman" w:cs="Times New Roman"/>
                <w:sz w:val="18"/>
                <w:szCs w:val="18"/>
              </w:rPr>
              <w:t>2 maç)</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706316</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23.11.2018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 xml:space="preserve">   655,00</w:t>
            </w:r>
          </w:p>
        </w:tc>
      </w:tr>
      <w:tr w:rsidR="006265B2" w:rsidRPr="004706AC" w:rsidTr="006265B2">
        <w:tc>
          <w:tcPr>
            <w:tcW w:w="2235" w:type="dxa"/>
          </w:tcPr>
          <w:p w:rsidR="006265B2" w:rsidRDefault="006265B2" w:rsidP="006265B2">
            <w:pPr>
              <w:tabs>
                <w:tab w:val="left" w:pos="3324"/>
              </w:tabs>
              <w:rPr>
                <w:rFonts w:ascii="Times New Roman" w:hAnsi="Times New Roman" w:cs="Times New Roman"/>
                <w:sz w:val="18"/>
                <w:szCs w:val="18"/>
              </w:rPr>
            </w:pPr>
            <w:r>
              <w:rPr>
                <w:rFonts w:ascii="Times New Roman" w:hAnsi="Times New Roman" w:cs="Times New Roman"/>
                <w:sz w:val="18"/>
                <w:szCs w:val="18"/>
              </w:rPr>
              <w:t>HALK BANKASI</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Pr>
                <w:rFonts w:ascii="Times New Roman" w:hAnsi="Times New Roman" w:cs="Times New Roman"/>
                <w:sz w:val="18"/>
                <w:szCs w:val="18"/>
              </w:rPr>
              <w:t xml:space="preserve">İşletim Ücreti </w:t>
            </w:r>
          </w:p>
        </w:tc>
        <w:tc>
          <w:tcPr>
            <w:tcW w:w="997" w:type="dxa"/>
          </w:tcPr>
          <w:p w:rsidR="006265B2" w:rsidRPr="000F22DE" w:rsidRDefault="006265B2" w:rsidP="006265B2">
            <w:pPr>
              <w:tabs>
                <w:tab w:val="left" w:pos="3324"/>
              </w:tabs>
              <w:rPr>
                <w:rFonts w:ascii="Times New Roman" w:hAnsi="Times New Roman" w:cs="Times New Roman"/>
                <w:sz w:val="18"/>
                <w:szCs w:val="18"/>
              </w:rPr>
            </w:pPr>
          </w:p>
        </w:tc>
        <w:tc>
          <w:tcPr>
            <w:tcW w:w="1312" w:type="dxa"/>
          </w:tcPr>
          <w:p w:rsidR="006265B2" w:rsidRPr="000F22DE" w:rsidRDefault="006265B2" w:rsidP="006265B2">
            <w:pPr>
              <w:tabs>
                <w:tab w:val="left" w:pos="3324"/>
              </w:tabs>
              <w:rPr>
                <w:rFonts w:ascii="Times New Roman" w:hAnsi="Times New Roman" w:cs="Times New Roman"/>
                <w:sz w:val="18"/>
                <w:szCs w:val="18"/>
              </w:rPr>
            </w:pPr>
            <w:r>
              <w:rPr>
                <w:rFonts w:ascii="Times New Roman" w:hAnsi="Times New Roman" w:cs="Times New Roman"/>
                <w:sz w:val="18"/>
                <w:szCs w:val="18"/>
              </w:rPr>
              <w:t>30.11.2018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Pr>
                <w:rFonts w:ascii="Times New Roman" w:hAnsi="Times New Roman" w:cs="Times New Roman"/>
                <w:b/>
                <w:sz w:val="18"/>
                <w:szCs w:val="18"/>
              </w:rPr>
              <w:t xml:space="preserve">    31,00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 xml:space="preserve">Hakem Ücreti </w:t>
            </w:r>
            <w:r>
              <w:rPr>
                <w:rFonts w:ascii="Times New Roman" w:hAnsi="Times New Roman" w:cs="Times New Roman"/>
                <w:sz w:val="18"/>
                <w:szCs w:val="18"/>
              </w:rPr>
              <w:t xml:space="preserve">  </w:t>
            </w:r>
            <w:r w:rsidRPr="000F22DE">
              <w:rPr>
                <w:rFonts w:ascii="Times New Roman" w:hAnsi="Times New Roman" w:cs="Times New Roman"/>
                <w:sz w:val="18"/>
                <w:szCs w:val="18"/>
              </w:rPr>
              <w:t>(6.Hafta</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 </w:t>
            </w:r>
            <w:r w:rsidRPr="000F22DE">
              <w:rPr>
                <w:rFonts w:ascii="Times New Roman" w:hAnsi="Times New Roman" w:cs="Times New Roman"/>
                <w:sz w:val="18"/>
                <w:szCs w:val="18"/>
              </w:rPr>
              <w:t>1 maç)</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822785</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30.11.2018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 xml:space="preserve">   175,00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(RİZE İLİ)</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Hakem Ücret (Kasım-13 maç)</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415027</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05.12.2018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3.462,50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Hakem Ücreti</w:t>
            </w:r>
            <w:r>
              <w:rPr>
                <w:rFonts w:ascii="Times New Roman" w:hAnsi="Times New Roman" w:cs="Times New Roman"/>
                <w:sz w:val="18"/>
                <w:szCs w:val="18"/>
              </w:rPr>
              <w:t xml:space="preserve"> </w:t>
            </w:r>
            <w:r w:rsidRPr="000F22DE">
              <w:rPr>
                <w:rFonts w:ascii="Times New Roman" w:hAnsi="Times New Roman" w:cs="Times New Roman"/>
                <w:sz w:val="18"/>
                <w:szCs w:val="18"/>
              </w:rPr>
              <w:t xml:space="preserve"> (7.Hafta</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 </w:t>
            </w:r>
            <w:r w:rsidRPr="000F22DE">
              <w:rPr>
                <w:rFonts w:ascii="Times New Roman" w:hAnsi="Times New Roman" w:cs="Times New Roman"/>
                <w:sz w:val="18"/>
                <w:szCs w:val="18"/>
              </w:rPr>
              <w:t>1 maç)</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117997</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07.12.2018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 xml:space="preserve">   307,50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Hakem Ücreti (1 maç Erte.)</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049148</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17.12.2018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 xml:space="preserve">   352,50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TEKTAŞ AVM</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TMBFF Karma Eşofman (25</w:t>
            </w:r>
            <w:r>
              <w:rPr>
                <w:rFonts w:ascii="Times New Roman" w:hAnsi="Times New Roman" w:cs="Times New Roman"/>
                <w:sz w:val="18"/>
                <w:szCs w:val="18"/>
              </w:rPr>
              <w:t xml:space="preserve"> ad.</w:t>
            </w:r>
            <w:r w:rsidRPr="000F22DE">
              <w:rPr>
                <w:rFonts w:ascii="Times New Roman" w:hAnsi="Times New Roman" w:cs="Times New Roman"/>
                <w:sz w:val="18"/>
                <w:szCs w:val="18"/>
              </w:rPr>
              <w:t>)</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11231</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17.12.2018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4.000,00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METS SPOR TEKSTİL</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 xml:space="preserve">TMBFF Karma Forma </w:t>
            </w:r>
            <w:r>
              <w:rPr>
                <w:rFonts w:ascii="Times New Roman" w:hAnsi="Times New Roman" w:cs="Times New Roman"/>
                <w:sz w:val="18"/>
                <w:szCs w:val="18"/>
              </w:rPr>
              <w:t xml:space="preserve"> (2 Takım)</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011822</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18.12.2018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3.000,00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Uluslararası Hakem Ücreti</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819749</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21.12.2018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 xml:space="preserve">   250,00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GRAND HOTEL</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TMBFF Karma Kamp Kon</w:t>
            </w:r>
            <w:r>
              <w:rPr>
                <w:rFonts w:ascii="Times New Roman" w:hAnsi="Times New Roman" w:cs="Times New Roman"/>
                <w:sz w:val="18"/>
                <w:szCs w:val="18"/>
              </w:rPr>
              <w:t>aklama</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008480</w:t>
            </w:r>
          </w:p>
        </w:tc>
        <w:tc>
          <w:tcPr>
            <w:tcW w:w="1312" w:type="dxa"/>
          </w:tcPr>
          <w:p w:rsidR="006265B2" w:rsidRPr="000F22DE" w:rsidRDefault="006265B2" w:rsidP="006265B2">
            <w:pPr>
              <w:tabs>
                <w:tab w:val="left" w:pos="3324"/>
              </w:tabs>
              <w:rPr>
                <w:rFonts w:ascii="Times New Roman" w:hAnsi="Times New Roman" w:cs="Times New Roman"/>
                <w:sz w:val="18"/>
                <w:szCs w:val="18"/>
              </w:rPr>
            </w:pPr>
            <w:r>
              <w:rPr>
                <w:rFonts w:ascii="Times New Roman" w:hAnsi="Times New Roman" w:cs="Times New Roman"/>
                <w:sz w:val="18"/>
                <w:szCs w:val="18"/>
              </w:rPr>
              <w:t>24</w:t>
            </w:r>
            <w:r w:rsidRPr="000F22DE">
              <w:rPr>
                <w:rFonts w:ascii="Times New Roman" w:hAnsi="Times New Roman" w:cs="Times New Roman"/>
                <w:sz w:val="18"/>
                <w:szCs w:val="18"/>
              </w:rPr>
              <w:t>.12.2018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2.000,00</w:t>
            </w:r>
          </w:p>
        </w:tc>
      </w:tr>
      <w:tr w:rsidR="006265B2" w:rsidRPr="004706AC" w:rsidTr="006265B2">
        <w:tc>
          <w:tcPr>
            <w:tcW w:w="2235"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TR TURİSTİK TİC./ANT</w:t>
            </w:r>
          </w:p>
          <w:p w:rsidR="006265B2" w:rsidRPr="000F22DE" w:rsidRDefault="006265B2" w:rsidP="006265B2">
            <w:pPr>
              <w:tabs>
                <w:tab w:val="left" w:pos="3324"/>
              </w:tabs>
              <w:rPr>
                <w:rFonts w:ascii="Times New Roman" w:hAnsi="Times New Roman" w:cs="Times New Roman"/>
                <w:sz w:val="18"/>
                <w:szCs w:val="18"/>
              </w:rPr>
            </w:pPr>
          </w:p>
        </w:tc>
        <w:tc>
          <w:tcPr>
            <w:tcW w:w="2830"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Osman Çınar</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Şampiyona </w:t>
            </w:r>
            <w:r w:rsidRPr="000F22DE">
              <w:rPr>
                <w:rFonts w:ascii="Times New Roman" w:hAnsi="Times New Roman" w:cs="Times New Roman"/>
                <w:sz w:val="18"/>
                <w:szCs w:val="18"/>
              </w:rPr>
              <w:t>Toplantı)</w:t>
            </w:r>
          </w:p>
        </w:tc>
        <w:tc>
          <w:tcPr>
            <w:tcW w:w="997"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625100</w:t>
            </w:r>
          </w:p>
        </w:tc>
        <w:tc>
          <w:tcPr>
            <w:tcW w:w="1312"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26.12.2018</w:t>
            </w:r>
          </w:p>
        </w:tc>
        <w:tc>
          <w:tcPr>
            <w:tcW w:w="1848" w:type="dxa"/>
          </w:tcPr>
          <w:p w:rsidR="006265B2" w:rsidRPr="004706AC" w:rsidRDefault="006265B2" w:rsidP="006265B2">
            <w:pPr>
              <w:tabs>
                <w:tab w:val="left" w:pos="3324"/>
              </w:tabs>
              <w:jc w:val="center"/>
              <w:rPr>
                <w:rFonts w:ascii="Times New Roman" w:hAnsi="Times New Roman" w:cs="Times New Roman"/>
                <w:b/>
                <w:sz w:val="18"/>
                <w:szCs w:val="18"/>
              </w:rPr>
            </w:pPr>
            <w:r w:rsidRPr="004706AC">
              <w:rPr>
                <w:rFonts w:ascii="Times New Roman" w:hAnsi="Times New Roman" w:cs="Times New Roman"/>
                <w:b/>
                <w:sz w:val="18"/>
                <w:szCs w:val="18"/>
              </w:rPr>
              <w:t xml:space="preserve">   680,00</w:t>
            </w:r>
          </w:p>
        </w:tc>
      </w:tr>
      <w:tr w:rsidR="006265B2" w:rsidRPr="00B02FA2" w:rsidTr="006265B2">
        <w:tc>
          <w:tcPr>
            <w:tcW w:w="2235" w:type="dxa"/>
          </w:tcPr>
          <w:p w:rsidR="006265B2" w:rsidRDefault="006265B2" w:rsidP="006265B2">
            <w:pPr>
              <w:tabs>
                <w:tab w:val="left" w:pos="3324"/>
              </w:tabs>
              <w:rPr>
                <w:rFonts w:ascii="Times New Roman" w:hAnsi="Times New Roman" w:cs="Times New Roman"/>
                <w:b/>
                <w:sz w:val="24"/>
                <w:szCs w:val="24"/>
              </w:rPr>
            </w:pPr>
          </w:p>
          <w:p w:rsidR="006265B2" w:rsidRDefault="006265B2" w:rsidP="006265B2">
            <w:pPr>
              <w:tabs>
                <w:tab w:val="left" w:pos="3324"/>
              </w:tabs>
              <w:rPr>
                <w:rFonts w:ascii="Times New Roman" w:hAnsi="Times New Roman" w:cs="Times New Roman"/>
                <w:b/>
                <w:sz w:val="24"/>
                <w:szCs w:val="24"/>
              </w:rPr>
            </w:pPr>
            <w:r>
              <w:rPr>
                <w:rFonts w:ascii="Times New Roman" w:hAnsi="Times New Roman" w:cs="Times New Roman"/>
                <w:b/>
                <w:sz w:val="24"/>
                <w:szCs w:val="24"/>
              </w:rPr>
              <w:t xml:space="preserve">     </w:t>
            </w:r>
            <w:r w:rsidRPr="00677E53">
              <w:rPr>
                <w:rFonts w:ascii="Times New Roman" w:hAnsi="Times New Roman" w:cs="Times New Roman"/>
                <w:b/>
                <w:sz w:val="24"/>
                <w:szCs w:val="24"/>
              </w:rPr>
              <w:t>TOPLAM</w:t>
            </w:r>
          </w:p>
          <w:p w:rsidR="006265B2" w:rsidRPr="00677E53" w:rsidRDefault="006265B2" w:rsidP="006265B2">
            <w:pPr>
              <w:tabs>
                <w:tab w:val="left" w:pos="3324"/>
              </w:tabs>
              <w:rPr>
                <w:rFonts w:ascii="Times New Roman" w:hAnsi="Times New Roman" w:cs="Times New Roman"/>
                <w:b/>
                <w:sz w:val="24"/>
                <w:szCs w:val="24"/>
              </w:rPr>
            </w:pPr>
          </w:p>
        </w:tc>
        <w:tc>
          <w:tcPr>
            <w:tcW w:w="3827" w:type="dxa"/>
            <w:gridSpan w:val="2"/>
          </w:tcPr>
          <w:p w:rsidR="006265B2" w:rsidRDefault="006265B2" w:rsidP="006265B2">
            <w:pPr>
              <w:tabs>
                <w:tab w:val="left" w:pos="3324"/>
              </w:tabs>
              <w:rPr>
                <w:rFonts w:ascii="Times New Roman" w:hAnsi="Times New Roman" w:cs="Times New Roman"/>
                <w:b/>
                <w:sz w:val="20"/>
                <w:szCs w:val="20"/>
              </w:rPr>
            </w:pPr>
            <w:r w:rsidRPr="00677E53">
              <w:rPr>
                <w:rFonts w:ascii="Times New Roman" w:hAnsi="Times New Roman" w:cs="Times New Roman"/>
                <w:b/>
                <w:sz w:val="20"/>
                <w:szCs w:val="20"/>
              </w:rPr>
              <w:t xml:space="preserve"> </w:t>
            </w:r>
          </w:p>
          <w:p w:rsidR="006265B2" w:rsidRPr="00677E53" w:rsidRDefault="006265B2" w:rsidP="006265B2">
            <w:pPr>
              <w:tabs>
                <w:tab w:val="left" w:pos="3324"/>
              </w:tabs>
              <w:rPr>
                <w:rFonts w:ascii="Times New Roman" w:hAnsi="Times New Roman" w:cs="Times New Roman"/>
                <w:b/>
                <w:sz w:val="24"/>
                <w:szCs w:val="24"/>
              </w:rPr>
            </w:pPr>
            <w:r>
              <w:rPr>
                <w:rFonts w:ascii="Times New Roman" w:hAnsi="Times New Roman" w:cs="Times New Roman"/>
                <w:b/>
                <w:sz w:val="24"/>
                <w:szCs w:val="24"/>
              </w:rPr>
              <w:t xml:space="preserve">           25</w:t>
            </w:r>
            <w:r w:rsidRPr="00677E53">
              <w:rPr>
                <w:rFonts w:ascii="Times New Roman" w:hAnsi="Times New Roman" w:cs="Times New Roman"/>
                <w:b/>
                <w:sz w:val="24"/>
                <w:szCs w:val="24"/>
              </w:rPr>
              <w:t xml:space="preserve"> FATURA</w:t>
            </w:r>
          </w:p>
        </w:tc>
        <w:tc>
          <w:tcPr>
            <w:tcW w:w="3160" w:type="dxa"/>
            <w:gridSpan w:val="2"/>
          </w:tcPr>
          <w:p w:rsidR="006265B2" w:rsidRDefault="006265B2" w:rsidP="006265B2">
            <w:pPr>
              <w:tabs>
                <w:tab w:val="left" w:pos="3324"/>
              </w:tabs>
              <w:rPr>
                <w:rFonts w:ascii="Times New Roman" w:hAnsi="Times New Roman" w:cs="Times New Roman"/>
                <w:b/>
                <w:sz w:val="24"/>
                <w:szCs w:val="24"/>
              </w:rPr>
            </w:pPr>
          </w:p>
          <w:p w:rsidR="006265B2" w:rsidRPr="00707733" w:rsidRDefault="006265B2" w:rsidP="006265B2">
            <w:pPr>
              <w:tabs>
                <w:tab w:val="left" w:pos="3324"/>
              </w:tabs>
              <w:rPr>
                <w:rFonts w:ascii="Times New Roman" w:hAnsi="Times New Roman" w:cs="Times New Roman"/>
                <w:b/>
                <w:sz w:val="24"/>
                <w:szCs w:val="24"/>
              </w:rPr>
            </w:pPr>
            <w:r>
              <w:rPr>
                <w:rFonts w:ascii="Times New Roman" w:hAnsi="Times New Roman" w:cs="Times New Roman"/>
                <w:b/>
                <w:sz w:val="24"/>
                <w:szCs w:val="24"/>
              </w:rPr>
              <w:t xml:space="preserve">            28.844,66</w:t>
            </w:r>
          </w:p>
        </w:tc>
      </w:tr>
    </w:tbl>
    <w:p w:rsidR="006265B2" w:rsidRDefault="006265B2" w:rsidP="006265B2">
      <w:pPr>
        <w:tabs>
          <w:tab w:val="left" w:pos="3324"/>
        </w:tabs>
        <w:rPr>
          <w:rFonts w:ascii="Times New Roman" w:hAnsi="Times New Roman" w:cs="Times New Roman"/>
          <w:sz w:val="20"/>
          <w:szCs w:val="20"/>
        </w:rPr>
      </w:pPr>
    </w:p>
    <w:p w:rsidR="006265B2" w:rsidRPr="00124746" w:rsidRDefault="006265B2" w:rsidP="006265B2">
      <w:pPr>
        <w:tabs>
          <w:tab w:val="left" w:pos="2604"/>
        </w:tabs>
        <w:jc w:val="center"/>
      </w:pPr>
      <w:r>
        <w:rPr>
          <w:noProof/>
          <w:lang w:eastAsia="tr-TR"/>
        </w:rPr>
        <w:lastRenderedPageBreak/>
        <w:drawing>
          <wp:inline distT="0" distB="0" distL="0" distR="0" wp14:anchorId="10C99C4D" wp14:editId="217DF776">
            <wp:extent cx="623217" cy="612000"/>
            <wp:effectExtent l="0" t="0" r="5715" b="0"/>
            <wp:docPr id="3" name="Resim 3"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217" cy="612000"/>
                    </a:xfrm>
                    <a:prstGeom prst="rect">
                      <a:avLst/>
                    </a:prstGeom>
                    <a:noFill/>
                    <a:ln>
                      <a:noFill/>
                    </a:ln>
                  </pic:spPr>
                </pic:pic>
              </a:graphicData>
            </a:graphic>
          </wp:inline>
        </w:drawing>
      </w:r>
    </w:p>
    <w:tbl>
      <w:tblPr>
        <w:tblStyle w:val="TabloKlavuzu"/>
        <w:tblW w:w="0" w:type="auto"/>
        <w:tblLook w:val="04A0" w:firstRow="1" w:lastRow="0" w:firstColumn="1" w:lastColumn="0" w:noHBand="0" w:noVBand="1"/>
      </w:tblPr>
      <w:tblGrid>
        <w:gridCol w:w="2376"/>
        <w:gridCol w:w="2977"/>
        <w:gridCol w:w="992"/>
        <w:gridCol w:w="1134"/>
        <w:gridCol w:w="1748"/>
      </w:tblGrid>
      <w:tr w:rsidR="006265B2" w:rsidRPr="00B554F5" w:rsidTr="006265B2">
        <w:tc>
          <w:tcPr>
            <w:tcW w:w="9227" w:type="dxa"/>
            <w:gridSpan w:val="5"/>
          </w:tcPr>
          <w:p w:rsidR="006265B2" w:rsidRPr="00707733" w:rsidRDefault="006265B2" w:rsidP="006265B2">
            <w:pPr>
              <w:jc w:val="center"/>
              <w:rPr>
                <w:rFonts w:ascii="Times New Roman" w:hAnsi="Times New Roman" w:cs="Times New Roman"/>
                <w:b/>
                <w:sz w:val="20"/>
                <w:szCs w:val="20"/>
              </w:rPr>
            </w:pPr>
            <w:r w:rsidRPr="00707733">
              <w:rPr>
                <w:rFonts w:ascii="Times New Roman" w:hAnsi="Times New Roman" w:cs="Times New Roman"/>
                <w:b/>
                <w:sz w:val="20"/>
                <w:szCs w:val="20"/>
              </w:rPr>
              <w:t>TÜRKİYE MASTERLER BİRLİĞİ FUTBOL FEDERASYONU</w:t>
            </w:r>
          </w:p>
          <w:p w:rsidR="006265B2" w:rsidRPr="00707733" w:rsidRDefault="006265B2" w:rsidP="006265B2">
            <w:pPr>
              <w:tabs>
                <w:tab w:val="left" w:pos="3804"/>
              </w:tabs>
              <w:jc w:val="center"/>
              <w:rPr>
                <w:rFonts w:ascii="Times New Roman" w:hAnsi="Times New Roman" w:cs="Times New Roman"/>
                <w:b/>
                <w:sz w:val="18"/>
                <w:szCs w:val="18"/>
              </w:rPr>
            </w:pPr>
            <w:r>
              <w:rPr>
                <w:rFonts w:ascii="Times New Roman" w:hAnsi="Times New Roman" w:cs="Times New Roman"/>
                <w:b/>
                <w:sz w:val="20"/>
                <w:szCs w:val="20"/>
              </w:rPr>
              <w:t>01.01.2019</w:t>
            </w:r>
            <w:r w:rsidRPr="00707733">
              <w:rPr>
                <w:rFonts w:ascii="Times New Roman" w:hAnsi="Times New Roman" w:cs="Times New Roman"/>
                <w:b/>
                <w:sz w:val="20"/>
                <w:szCs w:val="20"/>
              </w:rPr>
              <w:t xml:space="preserve"> - </w:t>
            </w:r>
            <w:r>
              <w:rPr>
                <w:rFonts w:ascii="Times New Roman" w:hAnsi="Times New Roman" w:cs="Times New Roman"/>
                <w:b/>
                <w:sz w:val="20"/>
                <w:szCs w:val="20"/>
              </w:rPr>
              <w:t>31.12.2019</w:t>
            </w:r>
            <w:r w:rsidRPr="00707733">
              <w:rPr>
                <w:rFonts w:ascii="Times New Roman" w:hAnsi="Times New Roman" w:cs="Times New Roman"/>
                <w:b/>
                <w:sz w:val="20"/>
                <w:szCs w:val="20"/>
              </w:rPr>
              <w:t xml:space="preserve"> GİDER BÜTÇESİ FATURALAR</w:t>
            </w:r>
          </w:p>
        </w:tc>
      </w:tr>
      <w:tr w:rsidR="006265B2" w:rsidTr="006265B2">
        <w:tc>
          <w:tcPr>
            <w:tcW w:w="2376" w:type="dxa"/>
          </w:tcPr>
          <w:p w:rsidR="006265B2" w:rsidRDefault="006265B2" w:rsidP="006265B2">
            <w:pPr>
              <w:tabs>
                <w:tab w:val="left" w:pos="3324"/>
              </w:tabs>
              <w:rPr>
                <w:rFonts w:ascii="Times New Roman" w:hAnsi="Times New Roman" w:cs="Times New Roman"/>
                <w:sz w:val="20"/>
                <w:szCs w:val="20"/>
              </w:rPr>
            </w:pPr>
            <w:r w:rsidRPr="000F22DE">
              <w:rPr>
                <w:rFonts w:ascii="Times New Roman" w:hAnsi="Times New Roman" w:cs="Times New Roman"/>
                <w:b/>
                <w:sz w:val="18"/>
                <w:szCs w:val="18"/>
              </w:rPr>
              <w:t>FATURA ADI</w:t>
            </w:r>
          </w:p>
        </w:tc>
        <w:tc>
          <w:tcPr>
            <w:tcW w:w="2977" w:type="dxa"/>
          </w:tcPr>
          <w:p w:rsidR="006265B2" w:rsidRDefault="006265B2" w:rsidP="006265B2">
            <w:pPr>
              <w:tabs>
                <w:tab w:val="left" w:pos="3324"/>
              </w:tabs>
              <w:rPr>
                <w:rFonts w:ascii="Times New Roman" w:hAnsi="Times New Roman" w:cs="Times New Roman"/>
                <w:sz w:val="20"/>
                <w:szCs w:val="20"/>
              </w:rPr>
            </w:pPr>
            <w:r w:rsidRPr="000F22DE">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0F22DE">
              <w:rPr>
                <w:rFonts w:ascii="Times New Roman" w:hAnsi="Times New Roman" w:cs="Times New Roman"/>
                <w:b/>
                <w:sz w:val="18"/>
                <w:szCs w:val="18"/>
              </w:rPr>
              <w:t>KONUSU</w:t>
            </w:r>
          </w:p>
        </w:tc>
        <w:tc>
          <w:tcPr>
            <w:tcW w:w="992" w:type="dxa"/>
          </w:tcPr>
          <w:p w:rsidR="006265B2" w:rsidRDefault="006265B2" w:rsidP="006265B2">
            <w:pPr>
              <w:tabs>
                <w:tab w:val="left" w:pos="3324"/>
              </w:tabs>
              <w:rPr>
                <w:rFonts w:ascii="Times New Roman" w:hAnsi="Times New Roman" w:cs="Times New Roman"/>
                <w:sz w:val="20"/>
                <w:szCs w:val="20"/>
              </w:rPr>
            </w:pPr>
            <w:r w:rsidRPr="000F22DE">
              <w:rPr>
                <w:rFonts w:ascii="Times New Roman" w:hAnsi="Times New Roman" w:cs="Times New Roman"/>
                <w:b/>
                <w:sz w:val="18"/>
                <w:szCs w:val="18"/>
              </w:rPr>
              <w:t>FAT NO</w:t>
            </w:r>
          </w:p>
        </w:tc>
        <w:tc>
          <w:tcPr>
            <w:tcW w:w="1134" w:type="dxa"/>
          </w:tcPr>
          <w:p w:rsidR="006265B2" w:rsidRDefault="006265B2" w:rsidP="006265B2">
            <w:pPr>
              <w:tabs>
                <w:tab w:val="left" w:pos="3324"/>
              </w:tabs>
              <w:rPr>
                <w:rFonts w:ascii="Times New Roman" w:hAnsi="Times New Roman" w:cs="Times New Roman"/>
                <w:sz w:val="20"/>
                <w:szCs w:val="20"/>
              </w:rPr>
            </w:pPr>
            <w:r w:rsidRPr="000F22DE">
              <w:rPr>
                <w:rFonts w:ascii="Times New Roman" w:hAnsi="Times New Roman" w:cs="Times New Roman"/>
                <w:b/>
                <w:sz w:val="18"/>
                <w:szCs w:val="18"/>
              </w:rPr>
              <w:t>ÖDE. TAR</w:t>
            </w:r>
          </w:p>
        </w:tc>
        <w:tc>
          <w:tcPr>
            <w:tcW w:w="1748" w:type="dxa"/>
          </w:tcPr>
          <w:p w:rsidR="006265B2" w:rsidRPr="000F22DE" w:rsidRDefault="006265B2" w:rsidP="006265B2">
            <w:pPr>
              <w:tabs>
                <w:tab w:val="left" w:pos="3324"/>
              </w:tabs>
              <w:rPr>
                <w:rFonts w:ascii="Times New Roman" w:hAnsi="Times New Roman" w:cs="Times New Roman"/>
                <w:b/>
                <w:sz w:val="18"/>
                <w:szCs w:val="18"/>
              </w:rPr>
            </w:pPr>
            <w:r w:rsidRPr="000F22DE">
              <w:rPr>
                <w:rFonts w:ascii="Times New Roman" w:hAnsi="Times New Roman" w:cs="Times New Roman"/>
                <w:b/>
                <w:sz w:val="18"/>
                <w:szCs w:val="18"/>
              </w:rPr>
              <w:t>FATURA TUTAR</w:t>
            </w:r>
          </w:p>
          <w:p w:rsidR="006265B2" w:rsidRDefault="006265B2" w:rsidP="006265B2">
            <w:pPr>
              <w:tabs>
                <w:tab w:val="left" w:pos="3324"/>
              </w:tabs>
              <w:rPr>
                <w:rFonts w:ascii="Times New Roman" w:hAnsi="Times New Roman" w:cs="Times New Roman"/>
                <w:sz w:val="20"/>
                <w:szCs w:val="20"/>
              </w:rPr>
            </w:pP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(RİZE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18"/>
                <w:szCs w:val="18"/>
              </w:rPr>
              <w:t>Hakem Ücret      (Aralık-7</w:t>
            </w:r>
            <w:r w:rsidRPr="000F22DE">
              <w:rPr>
                <w:rFonts w:ascii="Times New Roman" w:hAnsi="Times New Roman" w:cs="Times New Roman"/>
                <w:sz w:val="18"/>
                <w:szCs w:val="18"/>
              </w:rPr>
              <w:t xml:space="preserve"> maç)</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107952</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04.01.2019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sidRPr="00AB6024">
              <w:rPr>
                <w:rFonts w:ascii="Times New Roman" w:hAnsi="Times New Roman" w:cs="Times New Roman"/>
                <w:b/>
                <w:sz w:val="20"/>
                <w:szCs w:val="20"/>
              </w:rPr>
              <w:t xml:space="preserve">    1.450,00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sidRPr="000F22DE">
              <w:rPr>
                <w:rFonts w:ascii="Times New Roman" w:hAnsi="Times New Roman" w:cs="Times New Roman"/>
                <w:sz w:val="18"/>
                <w:szCs w:val="18"/>
              </w:rPr>
              <w:t xml:space="preserve">Hakem Ücreti </w:t>
            </w:r>
            <w:r>
              <w:rPr>
                <w:rFonts w:ascii="Times New Roman" w:hAnsi="Times New Roman" w:cs="Times New Roman"/>
                <w:sz w:val="18"/>
                <w:szCs w:val="18"/>
              </w:rPr>
              <w:t xml:space="preserve">  </w:t>
            </w:r>
            <w:r w:rsidRPr="000F22DE">
              <w:rPr>
                <w:rFonts w:ascii="Times New Roman" w:hAnsi="Times New Roman" w:cs="Times New Roman"/>
                <w:sz w:val="18"/>
                <w:szCs w:val="18"/>
              </w:rPr>
              <w:t>(6.Hafta</w:t>
            </w:r>
            <w:r>
              <w:rPr>
                <w:rFonts w:ascii="Times New Roman" w:hAnsi="Times New Roman" w:cs="Times New Roman"/>
                <w:sz w:val="18"/>
                <w:szCs w:val="18"/>
              </w:rPr>
              <w:t xml:space="preserve"> erteleme</w:t>
            </w:r>
            <w:r w:rsidRPr="000F22DE">
              <w:rPr>
                <w:rFonts w:ascii="Times New Roman" w:hAnsi="Times New Roman" w:cs="Times New Roman"/>
                <w:sz w:val="18"/>
                <w:szCs w:val="18"/>
              </w:rPr>
              <w:t>)</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751610</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14.01.2019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sidRPr="00AB6024">
              <w:rPr>
                <w:rFonts w:ascii="Times New Roman" w:hAnsi="Times New Roman" w:cs="Times New Roman"/>
                <w:b/>
                <w:sz w:val="20"/>
                <w:szCs w:val="20"/>
              </w:rPr>
              <w:t xml:space="preserve">       235,00</w:t>
            </w:r>
          </w:p>
        </w:tc>
      </w:tr>
      <w:tr w:rsidR="006265B2" w:rsidTr="006265B2">
        <w:tc>
          <w:tcPr>
            <w:tcW w:w="2376"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FANATİC TOUR</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 xml:space="preserve">Antalya Konaklama Ön Ödeme </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634899</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14.01.2019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sidRPr="00AB602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B6024">
              <w:rPr>
                <w:rFonts w:ascii="Times New Roman" w:hAnsi="Times New Roman" w:cs="Times New Roman"/>
                <w:b/>
                <w:sz w:val="20"/>
                <w:szCs w:val="20"/>
              </w:rPr>
              <w:t xml:space="preserve"> 5.000,00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AKAY MATBAA</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sidRPr="000F22DE">
              <w:rPr>
                <w:rFonts w:ascii="Times New Roman" w:hAnsi="Times New Roman" w:cs="Times New Roman"/>
                <w:sz w:val="18"/>
                <w:szCs w:val="18"/>
              </w:rPr>
              <w:t>Lisans Basımı</w:t>
            </w:r>
            <w:r>
              <w:rPr>
                <w:rFonts w:ascii="Times New Roman" w:hAnsi="Times New Roman" w:cs="Times New Roman"/>
                <w:sz w:val="18"/>
                <w:szCs w:val="18"/>
              </w:rPr>
              <w:t>-Ara transfer</w:t>
            </w:r>
            <w:r w:rsidRPr="000F22DE">
              <w:rPr>
                <w:rFonts w:ascii="Times New Roman" w:hAnsi="Times New Roman" w:cs="Times New Roman"/>
                <w:sz w:val="18"/>
                <w:szCs w:val="18"/>
              </w:rPr>
              <w:t xml:space="preserve"> </w:t>
            </w:r>
            <w:r>
              <w:rPr>
                <w:rFonts w:ascii="Times New Roman" w:hAnsi="Times New Roman" w:cs="Times New Roman"/>
                <w:sz w:val="18"/>
                <w:szCs w:val="18"/>
              </w:rPr>
              <w:t xml:space="preserve"> (62</w:t>
            </w:r>
            <w:r w:rsidRPr="000F22DE">
              <w:rPr>
                <w:rFonts w:ascii="Times New Roman" w:hAnsi="Times New Roman" w:cs="Times New Roman"/>
                <w:sz w:val="18"/>
                <w:szCs w:val="18"/>
              </w:rPr>
              <w:t xml:space="preserve"> adet)</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37066</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16.01.2019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sidRPr="00AB6024">
              <w:rPr>
                <w:rFonts w:ascii="Times New Roman" w:hAnsi="Times New Roman" w:cs="Times New Roman"/>
                <w:b/>
                <w:sz w:val="20"/>
                <w:szCs w:val="20"/>
              </w:rPr>
              <w:t xml:space="preserve">       219,48</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sidRPr="000F22DE">
              <w:rPr>
                <w:rFonts w:ascii="Times New Roman" w:hAnsi="Times New Roman" w:cs="Times New Roman"/>
                <w:sz w:val="18"/>
                <w:szCs w:val="18"/>
              </w:rPr>
              <w:t>Hakem Ücreti</w:t>
            </w:r>
            <w:r>
              <w:rPr>
                <w:rFonts w:ascii="Times New Roman" w:hAnsi="Times New Roman" w:cs="Times New Roman"/>
                <w:sz w:val="18"/>
                <w:szCs w:val="18"/>
              </w:rPr>
              <w:t xml:space="preserve">  (8</w:t>
            </w:r>
            <w:r w:rsidRPr="000F22DE">
              <w:rPr>
                <w:rFonts w:ascii="Times New Roman" w:hAnsi="Times New Roman" w:cs="Times New Roman"/>
                <w:sz w:val="18"/>
                <w:szCs w:val="18"/>
              </w:rPr>
              <w:t>.Hafta</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 4</w:t>
            </w:r>
            <w:r w:rsidRPr="000F22DE">
              <w:rPr>
                <w:rFonts w:ascii="Times New Roman" w:hAnsi="Times New Roman" w:cs="Times New Roman"/>
                <w:sz w:val="18"/>
                <w:szCs w:val="18"/>
              </w:rPr>
              <w:t xml:space="preserve"> maç)</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640696</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18.01.2019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sidRPr="00AB6024">
              <w:rPr>
                <w:rFonts w:ascii="Times New Roman" w:hAnsi="Times New Roman" w:cs="Times New Roman"/>
                <w:b/>
                <w:sz w:val="20"/>
                <w:szCs w:val="20"/>
              </w:rPr>
              <w:t xml:space="preserve">    1.325,00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PEGASUS (ANTALYA)</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18"/>
                <w:szCs w:val="18"/>
              </w:rPr>
              <w:t xml:space="preserve">Ahmet Topal </w:t>
            </w:r>
            <w:r w:rsidRPr="000F22DE">
              <w:rPr>
                <w:rFonts w:ascii="Times New Roman" w:hAnsi="Times New Roman" w:cs="Times New Roman"/>
                <w:sz w:val="18"/>
                <w:szCs w:val="18"/>
              </w:rPr>
              <w:t xml:space="preserve"> (</w:t>
            </w:r>
            <w:r>
              <w:rPr>
                <w:rFonts w:ascii="Times New Roman" w:hAnsi="Times New Roman" w:cs="Times New Roman"/>
                <w:sz w:val="18"/>
                <w:szCs w:val="18"/>
              </w:rPr>
              <w:t xml:space="preserve">Şampiyona </w:t>
            </w:r>
            <w:r w:rsidRPr="000F22DE">
              <w:rPr>
                <w:rFonts w:ascii="Times New Roman" w:hAnsi="Times New Roman" w:cs="Times New Roman"/>
                <w:sz w:val="18"/>
                <w:szCs w:val="18"/>
              </w:rPr>
              <w:t>Toplantı)</w:t>
            </w:r>
          </w:p>
        </w:tc>
        <w:tc>
          <w:tcPr>
            <w:tcW w:w="992" w:type="dxa"/>
          </w:tcPr>
          <w:p w:rsidR="006265B2" w:rsidRDefault="006265B2" w:rsidP="006265B2">
            <w:pPr>
              <w:tabs>
                <w:tab w:val="left" w:pos="3324"/>
              </w:tabs>
              <w:rPr>
                <w:rFonts w:ascii="Times New Roman" w:hAnsi="Times New Roman" w:cs="Times New Roman"/>
                <w:sz w:val="20"/>
                <w:szCs w:val="20"/>
              </w:rPr>
            </w:pP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18.01.2019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sidRPr="00AB602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B6024">
              <w:rPr>
                <w:rFonts w:ascii="Times New Roman" w:hAnsi="Times New Roman" w:cs="Times New Roman"/>
                <w:b/>
                <w:sz w:val="20"/>
                <w:szCs w:val="20"/>
              </w:rPr>
              <w:t>450,00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sidRPr="000F22DE">
              <w:rPr>
                <w:rFonts w:ascii="Times New Roman" w:hAnsi="Times New Roman" w:cs="Times New Roman"/>
                <w:sz w:val="18"/>
                <w:szCs w:val="18"/>
              </w:rPr>
              <w:t>Hakem Ücreti</w:t>
            </w:r>
            <w:r>
              <w:rPr>
                <w:rFonts w:ascii="Times New Roman" w:hAnsi="Times New Roman" w:cs="Times New Roman"/>
                <w:sz w:val="18"/>
                <w:szCs w:val="18"/>
              </w:rPr>
              <w:t xml:space="preserve">  (9</w:t>
            </w:r>
            <w:r w:rsidRPr="000F22DE">
              <w:rPr>
                <w:rFonts w:ascii="Times New Roman" w:hAnsi="Times New Roman" w:cs="Times New Roman"/>
                <w:sz w:val="18"/>
                <w:szCs w:val="18"/>
              </w:rPr>
              <w:t>.Hafta</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 2</w:t>
            </w:r>
            <w:r w:rsidRPr="000F22DE">
              <w:rPr>
                <w:rFonts w:ascii="Times New Roman" w:hAnsi="Times New Roman" w:cs="Times New Roman"/>
                <w:sz w:val="18"/>
                <w:szCs w:val="18"/>
              </w:rPr>
              <w:t xml:space="preserve"> maç)</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417625</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25.01.2019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sidRPr="00AB6024">
              <w:rPr>
                <w:rFonts w:ascii="Times New Roman" w:hAnsi="Times New Roman" w:cs="Times New Roman"/>
                <w:b/>
                <w:sz w:val="20"/>
                <w:szCs w:val="20"/>
              </w:rPr>
              <w:t xml:space="preserve">       645,00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(RİZE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18"/>
                <w:szCs w:val="18"/>
              </w:rPr>
              <w:t>Hakem Ücreti      (Ocak-7</w:t>
            </w:r>
            <w:r w:rsidRPr="000F22DE">
              <w:rPr>
                <w:rFonts w:ascii="Times New Roman" w:hAnsi="Times New Roman" w:cs="Times New Roman"/>
                <w:sz w:val="18"/>
                <w:szCs w:val="18"/>
              </w:rPr>
              <w:t xml:space="preserve"> maç)</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537707</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04.02.2019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sidRPr="00AB6024">
              <w:rPr>
                <w:rFonts w:ascii="Times New Roman" w:hAnsi="Times New Roman" w:cs="Times New Roman"/>
                <w:b/>
                <w:sz w:val="20"/>
                <w:szCs w:val="20"/>
              </w:rPr>
              <w:t xml:space="preserve">    1.717,50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sidRPr="000F22DE">
              <w:rPr>
                <w:rFonts w:ascii="Times New Roman" w:hAnsi="Times New Roman" w:cs="Times New Roman"/>
                <w:sz w:val="18"/>
                <w:szCs w:val="18"/>
              </w:rPr>
              <w:t>Hakem Ücreti</w:t>
            </w:r>
            <w:r>
              <w:rPr>
                <w:rFonts w:ascii="Times New Roman" w:hAnsi="Times New Roman" w:cs="Times New Roman"/>
                <w:sz w:val="18"/>
                <w:szCs w:val="18"/>
              </w:rPr>
              <w:t xml:space="preserve">  </w:t>
            </w:r>
            <w:r w:rsidRPr="000F22DE">
              <w:rPr>
                <w:rFonts w:ascii="Times New Roman" w:hAnsi="Times New Roman" w:cs="Times New Roman"/>
                <w:sz w:val="18"/>
                <w:szCs w:val="18"/>
              </w:rPr>
              <w:t>(6.Hafta</w:t>
            </w:r>
            <w:r>
              <w:rPr>
                <w:rFonts w:ascii="Times New Roman" w:hAnsi="Times New Roman" w:cs="Times New Roman"/>
                <w:sz w:val="18"/>
                <w:szCs w:val="18"/>
              </w:rPr>
              <w:t xml:space="preserve"> erteleme</w:t>
            </w:r>
            <w:r w:rsidRPr="000F22DE">
              <w:rPr>
                <w:rFonts w:ascii="Times New Roman" w:hAnsi="Times New Roman" w:cs="Times New Roman"/>
                <w:sz w:val="18"/>
                <w:szCs w:val="18"/>
              </w:rPr>
              <w:t>)</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557894</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04.02.2019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Pr>
                <w:rFonts w:ascii="Times New Roman" w:hAnsi="Times New Roman" w:cs="Times New Roman"/>
                <w:b/>
                <w:sz w:val="20"/>
                <w:szCs w:val="20"/>
              </w:rPr>
              <w:t xml:space="preserve">      </w:t>
            </w:r>
            <w:r w:rsidRPr="00AB6024">
              <w:rPr>
                <w:rFonts w:ascii="Times New Roman" w:hAnsi="Times New Roman" w:cs="Times New Roman"/>
                <w:b/>
                <w:sz w:val="20"/>
                <w:szCs w:val="20"/>
              </w:rPr>
              <w:t xml:space="preserve"> 352,50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w:t>
            </w:r>
            <w:r>
              <w:rPr>
                <w:rFonts w:ascii="Times New Roman" w:hAnsi="Times New Roman" w:cs="Times New Roman"/>
                <w:sz w:val="18"/>
                <w:szCs w:val="18"/>
              </w:rPr>
              <w:t>TRABZON</w:t>
            </w:r>
            <w:r w:rsidRPr="000F22DE">
              <w:rPr>
                <w:rFonts w:ascii="Times New Roman" w:hAnsi="Times New Roman" w:cs="Times New Roman"/>
                <w:sz w:val="18"/>
                <w:szCs w:val="18"/>
              </w:rPr>
              <w:t xml:space="preserve">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18"/>
                <w:szCs w:val="18"/>
              </w:rPr>
              <w:t>Hakem Ücret    (2018 eksik bakiye</w:t>
            </w:r>
            <w:r w:rsidRPr="000F22DE">
              <w:rPr>
                <w:rFonts w:ascii="Times New Roman" w:hAnsi="Times New Roman" w:cs="Times New Roman"/>
                <w:sz w:val="18"/>
                <w:szCs w:val="18"/>
              </w:rPr>
              <w:t>)</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356777</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06.02.2019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sidRPr="00AB602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B6024">
              <w:rPr>
                <w:rFonts w:ascii="Times New Roman" w:hAnsi="Times New Roman" w:cs="Times New Roman"/>
                <w:b/>
                <w:sz w:val="20"/>
                <w:szCs w:val="20"/>
              </w:rPr>
              <w:t xml:space="preserve"> 335,00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sidRPr="000F22DE">
              <w:rPr>
                <w:rFonts w:ascii="Times New Roman" w:hAnsi="Times New Roman" w:cs="Times New Roman"/>
                <w:sz w:val="18"/>
                <w:szCs w:val="18"/>
              </w:rPr>
              <w:t>Hakem Ücreti</w:t>
            </w:r>
            <w:r>
              <w:rPr>
                <w:rFonts w:ascii="Times New Roman" w:hAnsi="Times New Roman" w:cs="Times New Roman"/>
                <w:sz w:val="18"/>
                <w:szCs w:val="18"/>
              </w:rPr>
              <w:t xml:space="preserve">  (10</w:t>
            </w:r>
            <w:r w:rsidRPr="000F22DE">
              <w:rPr>
                <w:rFonts w:ascii="Times New Roman" w:hAnsi="Times New Roman" w:cs="Times New Roman"/>
                <w:sz w:val="18"/>
                <w:szCs w:val="18"/>
              </w:rPr>
              <w:t>.Hafta</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 3</w:t>
            </w:r>
            <w:r w:rsidRPr="000F22DE">
              <w:rPr>
                <w:rFonts w:ascii="Times New Roman" w:hAnsi="Times New Roman" w:cs="Times New Roman"/>
                <w:sz w:val="18"/>
                <w:szCs w:val="18"/>
              </w:rPr>
              <w:t xml:space="preserve"> maç)</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704996</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07.02.2019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Pr>
                <w:rFonts w:ascii="Times New Roman" w:hAnsi="Times New Roman" w:cs="Times New Roman"/>
                <w:b/>
                <w:sz w:val="20"/>
                <w:szCs w:val="20"/>
              </w:rPr>
              <w:t xml:space="preserve">    1.022,50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w:t>
            </w:r>
            <w:r>
              <w:rPr>
                <w:rFonts w:ascii="Times New Roman" w:hAnsi="Times New Roman" w:cs="Times New Roman"/>
                <w:sz w:val="18"/>
                <w:szCs w:val="18"/>
              </w:rPr>
              <w:t>TRABZON</w:t>
            </w:r>
            <w:r w:rsidRPr="000F22DE">
              <w:rPr>
                <w:rFonts w:ascii="Times New Roman" w:hAnsi="Times New Roman" w:cs="Times New Roman"/>
                <w:sz w:val="18"/>
                <w:szCs w:val="18"/>
              </w:rPr>
              <w:t xml:space="preserve">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18"/>
                <w:szCs w:val="18"/>
              </w:rPr>
              <w:t>Hakem Ücret    (Bakiye Yükleme</w:t>
            </w:r>
            <w:r w:rsidRPr="000F22DE">
              <w:rPr>
                <w:rFonts w:ascii="Times New Roman" w:hAnsi="Times New Roman" w:cs="Times New Roman"/>
                <w:sz w:val="18"/>
                <w:szCs w:val="18"/>
              </w:rPr>
              <w:t>)</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336254</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14.02.2019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Pr>
                <w:rFonts w:ascii="Times New Roman" w:hAnsi="Times New Roman" w:cs="Times New Roman"/>
                <w:b/>
                <w:sz w:val="20"/>
                <w:szCs w:val="20"/>
              </w:rPr>
              <w:t xml:space="preserve">   </w:t>
            </w:r>
            <w:r w:rsidRPr="00AB6024">
              <w:rPr>
                <w:rFonts w:ascii="Times New Roman" w:hAnsi="Times New Roman" w:cs="Times New Roman"/>
                <w:b/>
                <w:sz w:val="20"/>
                <w:szCs w:val="20"/>
              </w:rPr>
              <w:t xml:space="preserve"> </w:t>
            </w:r>
            <w:r>
              <w:rPr>
                <w:rFonts w:ascii="Times New Roman" w:hAnsi="Times New Roman" w:cs="Times New Roman"/>
                <w:b/>
                <w:sz w:val="20"/>
                <w:szCs w:val="20"/>
              </w:rPr>
              <w:t>1.000</w:t>
            </w:r>
            <w:r w:rsidRPr="00AB6024">
              <w:rPr>
                <w:rFonts w:ascii="Times New Roman" w:hAnsi="Times New Roman" w:cs="Times New Roman"/>
                <w:b/>
                <w:sz w:val="20"/>
                <w:szCs w:val="20"/>
              </w:rPr>
              <w:t>,00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sidRPr="000F22DE">
              <w:rPr>
                <w:rFonts w:ascii="Times New Roman" w:hAnsi="Times New Roman" w:cs="Times New Roman"/>
                <w:sz w:val="18"/>
                <w:szCs w:val="18"/>
              </w:rPr>
              <w:t>Hakem Ücreti</w:t>
            </w:r>
            <w:r>
              <w:rPr>
                <w:rFonts w:ascii="Times New Roman" w:hAnsi="Times New Roman" w:cs="Times New Roman"/>
                <w:sz w:val="18"/>
                <w:szCs w:val="18"/>
              </w:rPr>
              <w:t xml:space="preserve">  (11</w:t>
            </w:r>
            <w:r w:rsidRPr="000F22DE">
              <w:rPr>
                <w:rFonts w:ascii="Times New Roman" w:hAnsi="Times New Roman" w:cs="Times New Roman"/>
                <w:sz w:val="18"/>
                <w:szCs w:val="18"/>
              </w:rPr>
              <w:t>.Hafta</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 3</w:t>
            </w:r>
            <w:r w:rsidRPr="000F22DE">
              <w:rPr>
                <w:rFonts w:ascii="Times New Roman" w:hAnsi="Times New Roman" w:cs="Times New Roman"/>
                <w:sz w:val="18"/>
                <w:szCs w:val="18"/>
              </w:rPr>
              <w:t xml:space="preserve"> maç)</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496005</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15.02.2019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Pr>
                <w:rFonts w:ascii="Times New Roman" w:hAnsi="Times New Roman" w:cs="Times New Roman"/>
                <w:b/>
                <w:sz w:val="20"/>
                <w:szCs w:val="20"/>
              </w:rPr>
              <w:t xml:space="preserve">    1.050,00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sidRPr="000F22DE">
              <w:rPr>
                <w:rFonts w:ascii="Times New Roman" w:hAnsi="Times New Roman" w:cs="Times New Roman"/>
                <w:sz w:val="18"/>
                <w:szCs w:val="18"/>
              </w:rPr>
              <w:t>Hakem Ücreti</w:t>
            </w:r>
            <w:r>
              <w:rPr>
                <w:rFonts w:ascii="Times New Roman" w:hAnsi="Times New Roman" w:cs="Times New Roman"/>
                <w:sz w:val="18"/>
                <w:szCs w:val="18"/>
              </w:rPr>
              <w:t xml:space="preserve">  (12</w:t>
            </w:r>
            <w:r w:rsidRPr="000F22DE">
              <w:rPr>
                <w:rFonts w:ascii="Times New Roman" w:hAnsi="Times New Roman" w:cs="Times New Roman"/>
                <w:sz w:val="18"/>
                <w:szCs w:val="18"/>
              </w:rPr>
              <w:t>.Hafta</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 3</w:t>
            </w:r>
            <w:r w:rsidRPr="000F22DE">
              <w:rPr>
                <w:rFonts w:ascii="Times New Roman" w:hAnsi="Times New Roman" w:cs="Times New Roman"/>
                <w:sz w:val="18"/>
                <w:szCs w:val="18"/>
              </w:rPr>
              <w:t xml:space="preserve"> maç)</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438229</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22.02.2019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Pr>
                <w:rFonts w:ascii="Times New Roman" w:hAnsi="Times New Roman" w:cs="Times New Roman"/>
                <w:b/>
                <w:sz w:val="20"/>
                <w:szCs w:val="20"/>
              </w:rPr>
              <w:t xml:space="preserve">    1.107,50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w:t>
            </w:r>
            <w:r>
              <w:rPr>
                <w:rFonts w:ascii="Times New Roman" w:hAnsi="Times New Roman" w:cs="Times New Roman"/>
                <w:sz w:val="18"/>
                <w:szCs w:val="18"/>
              </w:rPr>
              <w:t>TRABZON</w:t>
            </w:r>
            <w:r w:rsidRPr="000F22DE">
              <w:rPr>
                <w:rFonts w:ascii="Times New Roman" w:hAnsi="Times New Roman" w:cs="Times New Roman"/>
                <w:sz w:val="18"/>
                <w:szCs w:val="18"/>
              </w:rPr>
              <w:t xml:space="preserve">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18"/>
                <w:szCs w:val="18"/>
              </w:rPr>
              <w:t>Hakem Ücret    (Bakiye Yükleme</w:t>
            </w:r>
            <w:r w:rsidRPr="000F22DE">
              <w:rPr>
                <w:rFonts w:ascii="Times New Roman" w:hAnsi="Times New Roman" w:cs="Times New Roman"/>
                <w:sz w:val="18"/>
                <w:szCs w:val="18"/>
              </w:rPr>
              <w:t>)</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641851</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28.02.2019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Pr>
                <w:rFonts w:ascii="Times New Roman" w:hAnsi="Times New Roman" w:cs="Times New Roman"/>
                <w:b/>
                <w:sz w:val="20"/>
                <w:szCs w:val="20"/>
              </w:rPr>
              <w:t xml:space="preserve">   </w:t>
            </w:r>
            <w:r w:rsidRPr="00AB6024">
              <w:rPr>
                <w:rFonts w:ascii="Times New Roman" w:hAnsi="Times New Roman" w:cs="Times New Roman"/>
                <w:b/>
                <w:sz w:val="20"/>
                <w:szCs w:val="20"/>
              </w:rPr>
              <w:t xml:space="preserve"> </w:t>
            </w:r>
            <w:r>
              <w:rPr>
                <w:rFonts w:ascii="Times New Roman" w:hAnsi="Times New Roman" w:cs="Times New Roman"/>
                <w:b/>
                <w:sz w:val="20"/>
                <w:szCs w:val="20"/>
              </w:rPr>
              <w:t xml:space="preserve">   500</w:t>
            </w:r>
            <w:r w:rsidRPr="00AB6024">
              <w:rPr>
                <w:rFonts w:ascii="Times New Roman" w:hAnsi="Times New Roman" w:cs="Times New Roman"/>
                <w:b/>
                <w:sz w:val="20"/>
                <w:szCs w:val="20"/>
              </w:rPr>
              <w:t>,00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(RİZE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18"/>
                <w:szCs w:val="18"/>
              </w:rPr>
              <w:t>Hakem Ücreti      (Ocak-11</w:t>
            </w:r>
            <w:r w:rsidRPr="000F22DE">
              <w:rPr>
                <w:rFonts w:ascii="Times New Roman" w:hAnsi="Times New Roman" w:cs="Times New Roman"/>
                <w:sz w:val="18"/>
                <w:szCs w:val="18"/>
              </w:rPr>
              <w:t xml:space="preserve"> maç)</w:t>
            </w:r>
          </w:p>
        </w:tc>
        <w:tc>
          <w:tcPr>
            <w:tcW w:w="992"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160679</w:t>
            </w:r>
          </w:p>
        </w:tc>
        <w:tc>
          <w:tcPr>
            <w:tcW w:w="1134" w:type="dxa"/>
          </w:tcPr>
          <w:p w:rsidR="006265B2" w:rsidRDefault="006265B2" w:rsidP="006265B2">
            <w:pPr>
              <w:tabs>
                <w:tab w:val="left" w:pos="3324"/>
              </w:tabs>
              <w:rPr>
                <w:rFonts w:ascii="Times New Roman" w:hAnsi="Times New Roman" w:cs="Times New Roman"/>
                <w:sz w:val="20"/>
                <w:szCs w:val="20"/>
              </w:rPr>
            </w:pPr>
            <w:r>
              <w:rPr>
                <w:rFonts w:ascii="Times New Roman" w:hAnsi="Times New Roman" w:cs="Times New Roman"/>
                <w:sz w:val="20"/>
                <w:szCs w:val="20"/>
              </w:rPr>
              <w:t>06.03.2019</w:t>
            </w:r>
          </w:p>
        </w:tc>
        <w:tc>
          <w:tcPr>
            <w:tcW w:w="1748" w:type="dxa"/>
          </w:tcPr>
          <w:p w:rsidR="006265B2" w:rsidRPr="00AB6024" w:rsidRDefault="006265B2" w:rsidP="006265B2">
            <w:pPr>
              <w:tabs>
                <w:tab w:val="left" w:pos="3324"/>
              </w:tabs>
              <w:rPr>
                <w:rFonts w:ascii="Times New Roman" w:hAnsi="Times New Roman" w:cs="Times New Roman"/>
                <w:b/>
                <w:sz w:val="20"/>
                <w:szCs w:val="20"/>
              </w:rPr>
            </w:pPr>
            <w:r w:rsidRPr="00AB6024">
              <w:rPr>
                <w:rFonts w:ascii="Times New Roman" w:hAnsi="Times New Roman" w:cs="Times New Roman"/>
                <w:b/>
                <w:sz w:val="20"/>
                <w:szCs w:val="20"/>
              </w:rPr>
              <w:t xml:space="preserve">    </w:t>
            </w:r>
            <w:r>
              <w:rPr>
                <w:rFonts w:ascii="Times New Roman" w:hAnsi="Times New Roman" w:cs="Times New Roman"/>
                <w:b/>
                <w:sz w:val="20"/>
                <w:szCs w:val="20"/>
              </w:rPr>
              <w:t>2.765.00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sidRPr="000F22DE">
              <w:rPr>
                <w:rFonts w:ascii="Times New Roman" w:hAnsi="Times New Roman" w:cs="Times New Roman"/>
                <w:sz w:val="18"/>
                <w:szCs w:val="18"/>
              </w:rPr>
              <w:t>Hakem Ücreti</w:t>
            </w:r>
            <w:r>
              <w:rPr>
                <w:rFonts w:ascii="Times New Roman" w:hAnsi="Times New Roman" w:cs="Times New Roman"/>
                <w:sz w:val="18"/>
                <w:szCs w:val="18"/>
              </w:rPr>
              <w:t xml:space="preserve">  (13</w:t>
            </w:r>
            <w:r w:rsidRPr="000F22DE">
              <w:rPr>
                <w:rFonts w:ascii="Times New Roman" w:hAnsi="Times New Roman" w:cs="Times New Roman"/>
                <w:sz w:val="18"/>
                <w:szCs w:val="18"/>
              </w:rPr>
              <w:t>.Hafta</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 2</w:t>
            </w:r>
            <w:r w:rsidRPr="000F22DE">
              <w:rPr>
                <w:rFonts w:ascii="Times New Roman" w:hAnsi="Times New Roman" w:cs="Times New Roman"/>
                <w:sz w:val="18"/>
                <w:szCs w:val="18"/>
              </w:rPr>
              <w:t xml:space="preserve"> maç)</w:t>
            </w:r>
          </w:p>
        </w:tc>
        <w:tc>
          <w:tcPr>
            <w:tcW w:w="992" w:type="dxa"/>
          </w:tcPr>
          <w:p w:rsidR="006265B2" w:rsidRDefault="006265B2" w:rsidP="006265B2">
            <w:pPr>
              <w:tabs>
                <w:tab w:val="left" w:pos="3324"/>
              </w:tabs>
              <w:rPr>
                <w:rFonts w:ascii="Times New Roman" w:hAnsi="Times New Roman" w:cs="Times New Roman"/>
                <w:sz w:val="20"/>
                <w:szCs w:val="20"/>
              </w:rPr>
            </w:pPr>
          </w:p>
        </w:tc>
        <w:tc>
          <w:tcPr>
            <w:tcW w:w="1134" w:type="dxa"/>
          </w:tcPr>
          <w:p w:rsidR="006265B2" w:rsidRDefault="006265B2" w:rsidP="006265B2">
            <w:pPr>
              <w:tabs>
                <w:tab w:val="left" w:pos="3324"/>
              </w:tabs>
              <w:rPr>
                <w:rFonts w:ascii="Times New Roman" w:hAnsi="Times New Roman" w:cs="Times New Roman"/>
                <w:sz w:val="20"/>
                <w:szCs w:val="20"/>
              </w:rPr>
            </w:pPr>
          </w:p>
        </w:tc>
        <w:tc>
          <w:tcPr>
            <w:tcW w:w="1748" w:type="dxa"/>
          </w:tcPr>
          <w:p w:rsidR="006265B2" w:rsidRPr="00AB6024" w:rsidRDefault="006265B2" w:rsidP="006265B2">
            <w:pPr>
              <w:tabs>
                <w:tab w:val="left" w:pos="3324"/>
              </w:tabs>
              <w:rPr>
                <w:rFonts w:ascii="Times New Roman" w:hAnsi="Times New Roman" w:cs="Times New Roman"/>
                <w:b/>
                <w:sz w:val="20"/>
                <w:szCs w:val="20"/>
              </w:rPr>
            </w:pPr>
            <w:r>
              <w:rPr>
                <w:rFonts w:ascii="Times New Roman" w:hAnsi="Times New Roman" w:cs="Times New Roman"/>
                <w:b/>
                <w:sz w:val="20"/>
                <w:szCs w:val="20"/>
              </w:rPr>
              <w:t xml:space="preserve">      487,50</w:t>
            </w:r>
          </w:p>
        </w:tc>
      </w:tr>
      <w:tr w:rsidR="006265B2" w:rsidTr="006265B2">
        <w:tc>
          <w:tcPr>
            <w:tcW w:w="2376" w:type="dxa"/>
          </w:tcPr>
          <w:p w:rsidR="006265B2" w:rsidRPr="000F22DE" w:rsidRDefault="006265B2" w:rsidP="006265B2">
            <w:pPr>
              <w:tabs>
                <w:tab w:val="left" w:pos="3324"/>
              </w:tabs>
              <w:rPr>
                <w:rFonts w:ascii="Times New Roman" w:hAnsi="Times New Roman" w:cs="Times New Roman"/>
                <w:sz w:val="18"/>
                <w:szCs w:val="18"/>
              </w:rPr>
            </w:pPr>
            <w:r w:rsidRPr="000F22DE">
              <w:rPr>
                <w:rFonts w:ascii="Times New Roman" w:hAnsi="Times New Roman" w:cs="Times New Roman"/>
                <w:sz w:val="18"/>
                <w:szCs w:val="18"/>
              </w:rPr>
              <w:t>T.F.F (ARTVİN İLİ)</w:t>
            </w:r>
          </w:p>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r w:rsidRPr="000F22DE">
              <w:rPr>
                <w:rFonts w:ascii="Times New Roman" w:hAnsi="Times New Roman" w:cs="Times New Roman"/>
                <w:sz w:val="18"/>
                <w:szCs w:val="18"/>
              </w:rPr>
              <w:t>Hakem Ücreti</w:t>
            </w:r>
            <w:r>
              <w:rPr>
                <w:rFonts w:ascii="Times New Roman" w:hAnsi="Times New Roman" w:cs="Times New Roman"/>
                <w:sz w:val="18"/>
                <w:szCs w:val="18"/>
              </w:rPr>
              <w:t xml:space="preserve">  (14</w:t>
            </w:r>
            <w:r w:rsidRPr="000F22DE">
              <w:rPr>
                <w:rFonts w:ascii="Times New Roman" w:hAnsi="Times New Roman" w:cs="Times New Roman"/>
                <w:sz w:val="18"/>
                <w:szCs w:val="18"/>
              </w:rPr>
              <w:t>.Hafta</w:t>
            </w:r>
            <w:r>
              <w:rPr>
                <w:rFonts w:ascii="Times New Roman" w:hAnsi="Times New Roman" w:cs="Times New Roman"/>
                <w:sz w:val="18"/>
                <w:szCs w:val="18"/>
              </w:rPr>
              <w:t xml:space="preserve"> </w:t>
            </w:r>
            <w:r w:rsidRPr="000F22DE">
              <w:rPr>
                <w:rFonts w:ascii="Times New Roman" w:hAnsi="Times New Roman" w:cs="Times New Roman"/>
                <w:sz w:val="18"/>
                <w:szCs w:val="18"/>
              </w:rPr>
              <w:t>-</w:t>
            </w:r>
            <w:r>
              <w:rPr>
                <w:rFonts w:ascii="Times New Roman" w:hAnsi="Times New Roman" w:cs="Times New Roman"/>
                <w:sz w:val="18"/>
                <w:szCs w:val="18"/>
              </w:rPr>
              <w:t xml:space="preserve"> 3</w:t>
            </w:r>
            <w:r w:rsidRPr="000F22DE">
              <w:rPr>
                <w:rFonts w:ascii="Times New Roman" w:hAnsi="Times New Roman" w:cs="Times New Roman"/>
                <w:sz w:val="18"/>
                <w:szCs w:val="18"/>
              </w:rPr>
              <w:t xml:space="preserve"> maç)</w:t>
            </w:r>
          </w:p>
        </w:tc>
        <w:tc>
          <w:tcPr>
            <w:tcW w:w="992" w:type="dxa"/>
          </w:tcPr>
          <w:p w:rsidR="006265B2" w:rsidRDefault="006265B2" w:rsidP="006265B2">
            <w:pPr>
              <w:tabs>
                <w:tab w:val="left" w:pos="3324"/>
              </w:tabs>
              <w:rPr>
                <w:rFonts w:ascii="Times New Roman" w:hAnsi="Times New Roman" w:cs="Times New Roman"/>
                <w:sz w:val="20"/>
                <w:szCs w:val="20"/>
              </w:rPr>
            </w:pPr>
          </w:p>
        </w:tc>
        <w:tc>
          <w:tcPr>
            <w:tcW w:w="1134" w:type="dxa"/>
          </w:tcPr>
          <w:p w:rsidR="006265B2" w:rsidRDefault="006265B2" w:rsidP="006265B2">
            <w:pPr>
              <w:tabs>
                <w:tab w:val="left" w:pos="3324"/>
              </w:tabs>
              <w:rPr>
                <w:rFonts w:ascii="Times New Roman" w:hAnsi="Times New Roman" w:cs="Times New Roman"/>
                <w:sz w:val="20"/>
                <w:szCs w:val="20"/>
              </w:rPr>
            </w:pPr>
          </w:p>
        </w:tc>
        <w:tc>
          <w:tcPr>
            <w:tcW w:w="1748" w:type="dxa"/>
          </w:tcPr>
          <w:p w:rsidR="006265B2" w:rsidRPr="00AB6024" w:rsidRDefault="006265B2" w:rsidP="006265B2">
            <w:pPr>
              <w:tabs>
                <w:tab w:val="left" w:pos="3324"/>
              </w:tabs>
              <w:rPr>
                <w:rFonts w:ascii="Times New Roman" w:hAnsi="Times New Roman" w:cs="Times New Roman"/>
                <w:b/>
                <w:sz w:val="20"/>
                <w:szCs w:val="20"/>
              </w:rPr>
            </w:pPr>
            <w:r>
              <w:rPr>
                <w:rFonts w:ascii="Times New Roman" w:hAnsi="Times New Roman" w:cs="Times New Roman"/>
                <w:b/>
                <w:sz w:val="20"/>
                <w:szCs w:val="20"/>
              </w:rPr>
              <w:t xml:space="preserve">      870,00</w:t>
            </w:r>
          </w:p>
        </w:tc>
      </w:tr>
      <w:tr w:rsidR="006265B2" w:rsidTr="006265B2">
        <w:tc>
          <w:tcPr>
            <w:tcW w:w="2376" w:type="dxa"/>
          </w:tcPr>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p>
        </w:tc>
        <w:tc>
          <w:tcPr>
            <w:tcW w:w="992" w:type="dxa"/>
          </w:tcPr>
          <w:p w:rsidR="006265B2" w:rsidRDefault="006265B2" w:rsidP="006265B2">
            <w:pPr>
              <w:tabs>
                <w:tab w:val="left" w:pos="3324"/>
              </w:tabs>
              <w:rPr>
                <w:rFonts w:ascii="Times New Roman" w:hAnsi="Times New Roman" w:cs="Times New Roman"/>
                <w:sz w:val="20"/>
                <w:szCs w:val="20"/>
              </w:rPr>
            </w:pPr>
          </w:p>
        </w:tc>
        <w:tc>
          <w:tcPr>
            <w:tcW w:w="1134" w:type="dxa"/>
          </w:tcPr>
          <w:p w:rsidR="006265B2" w:rsidRDefault="006265B2" w:rsidP="006265B2">
            <w:pPr>
              <w:tabs>
                <w:tab w:val="left" w:pos="3324"/>
              </w:tabs>
              <w:rPr>
                <w:rFonts w:ascii="Times New Roman" w:hAnsi="Times New Roman" w:cs="Times New Roman"/>
                <w:sz w:val="20"/>
                <w:szCs w:val="20"/>
              </w:rPr>
            </w:pPr>
          </w:p>
        </w:tc>
        <w:tc>
          <w:tcPr>
            <w:tcW w:w="1748" w:type="dxa"/>
          </w:tcPr>
          <w:p w:rsidR="006265B2" w:rsidRPr="00AB6024" w:rsidRDefault="006265B2" w:rsidP="006265B2">
            <w:pPr>
              <w:tabs>
                <w:tab w:val="left" w:pos="3324"/>
              </w:tabs>
              <w:rPr>
                <w:rFonts w:ascii="Times New Roman" w:hAnsi="Times New Roman" w:cs="Times New Roman"/>
                <w:b/>
                <w:sz w:val="20"/>
                <w:szCs w:val="20"/>
              </w:rPr>
            </w:pPr>
          </w:p>
        </w:tc>
      </w:tr>
      <w:tr w:rsidR="006265B2" w:rsidTr="006265B2">
        <w:tc>
          <w:tcPr>
            <w:tcW w:w="2376" w:type="dxa"/>
          </w:tcPr>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p>
        </w:tc>
        <w:tc>
          <w:tcPr>
            <w:tcW w:w="992" w:type="dxa"/>
          </w:tcPr>
          <w:p w:rsidR="006265B2" w:rsidRDefault="006265B2" w:rsidP="006265B2">
            <w:pPr>
              <w:tabs>
                <w:tab w:val="left" w:pos="3324"/>
              </w:tabs>
              <w:rPr>
                <w:rFonts w:ascii="Times New Roman" w:hAnsi="Times New Roman" w:cs="Times New Roman"/>
                <w:sz w:val="20"/>
                <w:szCs w:val="20"/>
              </w:rPr>
            </w:pPr>
          </w:p>
        </w:tc>
        <w:tc>
          <w:tcPr>
            <w:tcW w:w="1134" w:type="dxa"/>
          </w:tcPr>
          <w:p w:rsidR="006265B2" w:rsidRDefault="006265B2" w:rsidP="006265B2">
            <w:pPr>
              <w:tabs>
                <w:tab w:val="left" w:pos="3324"/>
              </w:tabs>
              <w:rPr>
                <w:rFonts w:ascii="Times New Roman" w:hAnsi="Times New Roman" w:cs="Times New Roman"/>
                <w:sz w:val="20"/>
                <w:szCs w:val="20"/>
              </w:rPr>
            </w:pPr>
          </w:p>
        </w:tc>
        <w:tc>
          <w:tcPr>
            <w:tcW w:w="1748" w:type="dxa"/>
          </w:tcPr>
          <w:p w:rsidR="006265B2" w:rsidRPr="00AB6024" w:rsidRDefault="006265B2" w:rsidP="006265B2">
            <w:pPr>
              <w:tabs>
                <w:tab w:val="left" w:pos="3324"/>
              </w:tabs>
              <w:rPr>
                <w:rFonts w:ascii="Times New Roman" w:hAnsi="Times New Roman" w:cs="Times New Roman"/>
                <w:b/>
                <w:sz w:val="20"/>
                <w:szCs w:val="20"/>
              </w:rPr>
            </w:pPr>
          </w:p>
        </w:tc>
      </w:tr>
      <w:tr w:rsidR="006265B2" w:rsidTr="006265B2">
        <w:tc>
          <w:tcPr>
            <w:tcW w:w="2376" w:type="dxa"/>
          </w:tcPr>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p>
        </w:tc>
        <w:tc>
          <w:tcPr>
            <w:tcW w:w="992" w:type="dxa"/>
          </w:tcPr>
          <w:p w:rsidR="006265B2" w:rsidRDefault="006265B2" w:rsidP="006265B2">
            <w:pPr>
              <w:tabs>
                <w:tab w:val="left" w:pos="3324"/>
              </w:tabs>
              <w:rPr>
                <w:rFonts w:ascii="Times New Roman" w:hAnsi="Times New Roman" w:cs="Times New Roman"/>
                <w:sz w:val="20"/>
                <w:szCs w:val="20"/>
              </w:rPr>
            </w:pPr>
          </w:p>
        </w:tc>
        <w:tc>
          <w:tcPr>
            <w:tcW w:w="1134" w:type="dxa"/>
          </w:tcPr>
          <w:p w:rsidR="006265B2" w:rsidRDefault="006265B2" w:rsidP="006265B2">
            <w:pPr>
              <w:tabs>
                <w:tab w:val="left" w:pos="3324"/>
              </w:tabs>
              <w:rPr>
                <w:rFonts w:ascii="Times New Roman" w:hAnsi="Times New Roman" w:cs="Times New Roman"/>
                <w:sz w:val="20"/>
                <w:szCs w:val="20"/>
              </w:rPr>
            </w:pPr>
          </w:p>
        </w:tc>
        <w:tc>
          <w:tcPr>
            <w:tcW w:w="1748" w:type="dxa"/>
          </w:tcPr>
          <w:p w:rsidR="006265B2" w:rsidRDefault="006265B2" w:rsidP="006265B2">
            <w:pPr>
              <w:tabs>
                <w:tab w:val="left" w:pos="3324"/>
              </w:tabs>
              <w:rPr>
                <w:rFonts w:ascii="Times New Roman" w:hAnsi="Times New Roman" w:cs="Times New Roman"/>
                <w:sz w:val="20"/>
                <w:szCs w:val="20"/>
              </w:rPr>
            </w:pPr>
          </w:p>
        </w:tc>
      </w:tr>
      <w:tr w:rsidR="006265B2" w:rsidTr="006265B2">
        <w:tc>
          <w:tcPr>
            <w:tcW w:w="2376" w:type="dxa"/>
          </w:tcPr>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p>
        </w:tc>
        <w:tc>
          <w:tcPr>
            <w:tcW w:w="992" w:type="dxa"/>
          </w:tcPr>
          <w:p w:rsidR="006265B2" w:rsidRDefault="006265B2" w:rsidP="006265B2">
            <w:pPr>
              <w:tabs>
                <w:tab w:val="left" w:pos="3324"/>
              </w:tabs>
              <w:rPr>
                <w:rFonts w:ascii="Times New Roman" w:hAnsi="Times New Roman" w:cs="Times New Roman"/>
                <w:sz w:val="20"/>
                <w:szCs w:val="20"/>
              </w:rPr>
            </w:pPr>
          </w:p>
        </w:tc>
        <w:tc>
          <w:tcPr>
            <w:tcW w:w="1134" w:type="dxa"/>
          </w:tcPr>
          <w:p w:rsidR="006265B2" w:rsidRDefault="006265B2" w:rsidP="006265B2">
            <w:pPr>
              <w:tabs>
                <w:tab w:val="left" w:pos="3324"/>
              </w:tabs>
              <w:rPr>
                <w:rFonts w:ascii="Times New Roman" w:hAnsi="Times New Roman" w:cs="Times New Roman"/>
                <w:sz w:val="20"/>
                <w:szCs w:val="20"/>
              </w:rPr>
            </w:pPr>
          </w:p>
        </w:tc>
        <w:tc>
          <w:tcPr>
            <w:tcW w:w="1748" w:type="dxa"/>
          </w:tcPr>
          <w:p w:rsidR="006265B2" w:rsidRDefault="006265B2" w:rsidP="006265B2">
            <w:pPr>
              <w:tabs>
                <w:tab w:val="left" w:pos="3324"/>
              </w:tabs>
              <w:rPr>
                <w:rFonts w:ascii="Times New Roman" w:hAnsi="Times New Roman" w:cs="Times New Roman"/>
                <w:sz w:val="20"/>
                <w:szCs w:val="20"/>
              </w:rPr>
            </w:pPr>
          </w:p>
        </w:tc>
      </w:tr>
      <w:tr w:rsidR="006265B2" w:rsidTr="006265B2">
        <w:tc>
          <w:tcPr>
            <w:tcW w:w="2376" w:type="dxa"/>
          </w:tcPr>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p>
        </w:tc>
        <w:tc>
          <w:tcPr>
            <w:tcW w:w="992" w:type="dxa"/>
          </w:tcPr>
          <w:p w:rsidR="006265B2" w:rsidRDefault="006265B2" w:rsidP="006265B2">
            <w:pPr>
              <w:tabs>
                <w:tab w:val="left" w:pos="3324"/>
              </w:tabs>
              <w:rPr>
                <w:rFonts w:ascii="Times New Roman" w:hAnsi="Times New Roman" w:cs="Times New Roman"/>
                <w:sz w:val="20"/>
                <w:szCs w:val="20"/>
              </w:rPr>
            </w:pPr>
          </w:p>
        </w:tc>
        <w:tc>
          <w:tcPr>
            <w:tcW w:w="1134" w:type="dxa"/>
          </w:tcPr>
          <w:p w:rsidR="006265B2" w:rsidRDefault="006265B2" w:rsidP="006265B2">
            <w:pPr>
              <w:tabs>
                <w:tab w:val="left" w:pos="3324"/>
              </w:tabs>
              <w:rPr>
                <w:rFonts w:ascii="Times New Roman" w:hAnsi="Times New Roman" w:cs="Times New Roman"/>
                <w:sz w:val="20"/>
                <w:szCs w:val="20"/>
              </w:rPr>
            </w:pPr>
          </w:p>
        </w:tc>
        <w:tc>
          <w:tcPr>
            <w:tcW w:w="1748" w:type="dxa"/>
          </w:tcPr>
          <w:p w:rsidR="006265B2" w:rsidRDefault="006265B2" w:rsidP="006265B2">
            <w:pPr>
              <w:tabs>
                <w:tab w:val="left" w:pos="3324"/>
              </w:tabs>
              <w:rPr>
                <w:rFonts w:ascii="Times New Roman" w:hAnsi="Times New Roman" w:cs="Times New Roman"/>
                <w:sz w:val="20"/>
                <w:szCs w:val="20"/>
              </w:rPr>
            </w:pPr>
          </w:p>
        </w:tc>
      </w:tr>
      <w:tr w:rsidR="006265B2" w:rsidTr="006265B2">
        <w:tc>
          <w:tcPr>
            <w:tcW w:w="2376" w:type="dxa"/>
          </w:tcPr>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p>
        </w:tc>
        <w:tc>
          <w:tcPr>
            <w:tcW w:w="992" w:type="dxa"/>
          </w:tcPr>
          <w:p w:rsidR="006265B2" w:rsidRDefault="006265B2" w:rsidP="006265B2">
            <w:pPr>
              <w:tabs>
                <w:tab w:val="left" w:pos="3324"/>
              </w:tabs>
              <w:rPr>
                <w:rFonts w:ascii="Times New Roman" w:hAnsi="Times New Roman" w:cs="Times New Roman"/>
                <w:sz w:val="20"/>
                <w:szCs w:val="20"/>
              </w:rPr>
            </w:pPr>
          </w:p>
        </w:tc>
        <w:tc>
          <w:tcPr>
            <w:tcW w:w="1134" w:type="dxa"/>
          </w:tcPr>
          <w:p w:rsidR="006265B2" w:rsidRDefault="006265B2" w:rsidP="006265B2">
            <w:pPr>
              <w:tabs>
                <w:tab w:val="left" w:pos="3324"/>
              </w:tabs>
              <w:rPr>
                <w:rFonts w:ascii="Times New Roman" w:hAnsi="Times New Roman" w:cs="Times New Roman"/>
                <w:sz w:val="20"/>
                <w:szCs w:val="20"/>
              </w:rPr>
            </w:pPr>
          </w:p>
        </w:tc>
        <w:tc>
          <w:tcPr>
            <w:tcW w:w="1748" w:type="dxa"/>
          </w:tcPr>
          <w:p w:rsidR="006265B2" w:rsidRDefault="006265B2" w:rsidP="006265B2">
            <w:pPr>
              <w:tabs>
                <w:tab w:val="left" w:pos="3324"/>
              </w:tabs>
              <w:rPr>
                <w:rFonts w:ascii="Times New Roman" w:hAnsi="Times New Roman" w:cs="Times New Roman"/>
                <w:sz w:val="20"/>
                <w:szCs w:val="20"/>
              </w:rPr>
            </w:pPr>
          </w:p>
        </w:tc>
      </w:tr>
      <w:tr w:rsidR="006265B2" w:rsidTr="006265B2">
        <w:tc>
          <w:tcPr>
            <w:tcW w:w="2376" w:type="dxa"/>
          </w:tcPr>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p>
        </w:tc>
        <w:tc>
          <w:tcPr>
            <w:tcW w:w="992" w:type="dxa"/>
          </w:tcPr>
          <w:p w:rsidR="006265B2" w:rsidRDefault="006265B2" w:rsidP="006265B2">
            <w:pPr>
              <w:tabs>
                <w:tab w:val="left" w:pos="3324"/>
              </w:tabs>
              <w:rPr>
                <w:rFonts w:ascii="Times New Roman" w:hAnsi="Times New Roman" w:cs="Times New Roman"/>
                <w:sz w:val="20"/>
                <w:szCs w:val="20"/>
              </w:rPr>
            </w:pPr>
          </w:p>
        </w:tc>
        <w:tc>
          <w:tcPr>
            <w:tcW w:w="1134" w:type="dxa"/>
          </w:tcPr>
          <w:p w:rsidR="006265B2" w:rsidRDefault="006265B2" w:rsidP="006265B2">
            <w:pPr>
              <w:tabs>
                <w:tab w:val="left" w:pos="3324"/>
              </w:tabs>
              <w:rPr>
                <w:rFonts w:ascii="Times New Roman" w:hAnsi="Times New Roman" w:cs="Times New Roman"/>
                <w:sz w:val="20"/>
                <w:szCs w:val="20"/>
              </w:rPr>
            </w:pPr>
          </w:p>
        </w:tc>
        <w:tc>
          <w:tcPr>
            <w:tcW w:w="1748" w:type="dxa"/>
          </w:tcPr>
          <w:p w:rsidR="006265B2" w:rsidRDefault="006265B2" w:rsidP="006265B2">
            <w:pPr>
              <w:tabs>
                <w:tab w:val="left" w:pos="3324"/>
              </w:tabs>
              <w:rPr>
                <w:rFonts w:ascii="Times New Roman" w:hAnsi="Times New Roman" w:cs="Times New Roman"/>
                <w:sz w:val="20"/>
                <w:szCs w:val="20"/>
              </w:rPr>
            </w:pPr>
          </w:p>
        </w:tc>
      </w:tr>
      <w:tr w:rsidR="006265B2" w:rsidTr="006265B2">
        <w:tc>
          <w:tcPr>
            <w:tcW w:w="2376" w:type="dxa"/>
          </w:tcPr>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p>
        </w:tc>
        <w:tc>
          <w:tcPr>
            <w:tcW w:w="992" w:type="dxa"/>
          </w:tcPr>
          <w:p w:rsidR="006265B2" w:rsidRDefault="006265B2" w:rsidP="006265B2">
            <w:pPr>
              <w:tabs>
                <w:tab w:val="left" w:pos="3324"/>
              </w:tabs>
              <w:rPr>
                <w:rFonts w:ascii="Times New Roman" w:hAnsi="Times New Roman" w:cs="Times New Roman"/>
                <w:sz w:val="20"/>
                <w:szCs w:val="20"/>
              </w:rPr>
            </w:pPr>
          </w:p>
        </w:tc>
        <w:tc>
          <w:tcPr>
            <w:tcW w:w="1134" w:type="dxa"/>
          </w:tcPr>
          <w:p w:rsidR="006265B2" w:rsidRDefault="006265B2" w:rsidP="006265B2">
            <w:pPr>
              <w:tabs>
                <w:tab w:val="left" w:pos="3324"/>
              </w:tabs>
              <w:rPr>
                <w:rFonts w:ascii="Times New Roman" w:hAnsi="Times New Roman" w:cs="Times New Roman"/>
                <w:sz w:val="20"/>
                <w:szCs w:val="20"/>
              </w:rPr>
            </w:pPr>
          </w:p>
        </w:tc>
        <w:tc>
          <w:tcPr>
            <w:tcW w:w="1748" w:type="dxa"/>
          </w:tcPr>
          <w:p w:rsidR="006265B2" w:rsidRDefault="006265B2" w:rsidP="006265B2">
            <w:pPr>
              <w:tabs>
                <w:tab w:val="left" w:pos="3324"/>
              </w:tabs>
              <w:rPr>
                <w:rFonts w:ascii="Times New Roman" w:hAnsi="Times New Roman" w:cs="Times New Roman"/>
                <w:sz w:val="20"/>
                <w:szCs w:val="20"/>
              </w:rPr>
            </w:pPr>
          </w:p>
        </w:tc>
      </w:tr>
      <w:tr w:rsidR="006265B2" w:rsidTr="006265B2">
        <w:tc>
          <w:tcPr>
            <w:tcW w:w="2376" w:type="dxa"/>
          </w:tcPr>
          <w:p w:rsidR="006265B2" w:rsidRDefault="006265B2" w:rsidP="006265B2">
            <w:pPr>
              <w:tabs>
                <w:tab w:val="left" w:pos="3324"/>
              </w:tabs>
              <w:rPr>
                <w:rFonts w:ascii="Times New Roman" w:hAnsi="Times New Roman" w:cs="Times New Roman"/>
                <w:sz w:val="20"/>
                <w:szCs w:val="20"/>
              </w:rPr>
            </w:pPr>
          </w:p>
        </w:tc>
        <w:tc>
          <w:tcPr>
            <w:tcW w:w="2977" w:type="dxa"/>
          </w:tcPr>
          <w:p w:rsidR="006265B2" w:rsidRDefault="006265B2" w:rsidP="006265B2">
            <w:pPr>
              <w:tabs>
                <w:tab w:val="left" w:pos="3324"/>
              </w:tabs>
              <w:rPr>
                <w:rFonts w:ascii="Times New Roman" w:hAnsi="Times New Roman" w:cs="Times New Roman"/>
                <w:sz w:val="20"/>
                <w:szCs w:val="20"/>
              </w:rPr>
            </w:pPr>
          </w:p>
        </w:tc>
        <w:tc>
          <w:tcPr>
            <w:tcW w:w="992" w:type="dxa"/>
          </w:tcPr>
          <w:p w:rsidR="006265B2" w:rsidRDefault="006265B2" w:rsidP="006265B2">
            <w:pPr>
              <w:tabs>
                <w:tab w:val="left" w:pos="3324"/>
              </w:tabs>
              <w:rPr>
                <w:rFonts w:ascii="Times New Roman" w:hAnsi="Times New Roman" w:cs="Times New Roman"/>
                <w:sz w:val="20"/>
                <w:szCs w:val="20"/>
              </w:rPr>
            </w:pPr>
          </w:p>
        </w:tc>
        <w:tc>
          <w:tcPr>
            <w:tcW w:w="1134" w:type="dxa"/>
          </w:tcPr>
          <w:p w:rsidR="006265B2" w:rsidRDefault="006265B2" w:rsidP="006265B2">
            <w:pPr>
              <w:tabs>
                <w:tab w:val="left" w:pos="3324"/>
              </w:tabs>
              <w:rPr>
                <w:rFonts w:ascii="Times New Roman" w:hAnsi="Times New Roman" w:cs="Times New Roman"/>
                <w:sz w:val="20"/>
                <w:szCs w:val="20"/>
              </w:rPr>
            </w:pPr>
          </w:p>
        </w:tc>
        <w:tc>
          <w:tcPr>
            <w:tcW w:w="1748" w:type="dxa"/>
          </w:tcPr>
          <w:p w:rsidR="006265B2" w:rsidRDefault="006265B2" w:rsidP="006265B2">
            <w:pPr>
              <w:tabs>
                <w:tab w:val="left" w:pos="3324"/>
              </w:tabs>
              <w:rPr>
                <w:rFonts w:ascii="Times New Roman" w:hAnsi="Times New Roman" w:cs="Times New Roman"/>
                <w:sz w:val="20"/>
                <w:szCs w:val="20"/>
              </w:rPr>
            </w:pPr>
          </w:p>
        </w:tc>
      </w:tr>
      <w:tr w:rsidR="006265B2" w:rsidTr="006265B2">
        <w:tc>
          <w:tcPr>
            <w:tcW w:w="2376" w:type="dxa"/>
          </w:tcPr>
          <w:p w:rsidR="006265B2" w:rsidRDefault="006265B2" w:rsidP="006265B2">
            <w:pPr>
              <w:tabs>
                <w:tab w:val="left" w:pos="3324"/>
              </w:tabs>
              <w:rPr>
                <w:rFonts w:ascii="Times New Roman" w:hAnsi="Times New Roman" w:cs="Times New Roman"/>
                <w:sz w:val="20"/>
                <w:szCs w:val="20"/>
              </w:rPr>
            </w:pPr>
          </w:p>
        </w:tc>
        <w:tc>
          <w:tcPr>
            <w:tcW w:w="2977" w:type="dxa"/>
          </w:tcPr>
          <w:p w:rsidR="006265B2" w:rsidRPr="00DA4790" w:rsidRDefault="006265B2" w:rsidP="006265B2">
            <w:pPr>
              <w:tabs>
                <w:tab w:val="left" w:pos="3324"/>
              </w:tabs>
              <w:ind w:firstLine="708"/>
              <w:rPr>
                <w:rFonts w:ascii="Times New Roman" w:hAnsi="Times New Roman" w:cs="Times New Roman"/>
                <w:b/>
                <w:sz w:val="20"/>
                <w:szCs w:val="20"/>
              </w:rPr>
            </w:pPr>
            <w:r w:rsidRPr="00DA4790">
              <w:rPr>
                <w:rFonts w:ascii="Times New Roman" w:hAnsi="Times New Roman" w:cs="Times New Roman"/>
                <w:b/>
                <w:sz w:val="20"/>
                <w:szCs w:val="20"/>
              </w:rPr>
              <w:t>TOPLAM</w:t>
            </w:r>
          </w:p>
        </w:tc>
        <w:tc>
          <w:tcPr>
            <w:tcW w:w="992" w:type="dxa"/>
          </w:tcPr>
          <w:p w:rsidR="006265B2" w:rsidRDefault="006265B2" w:rsidP="006265B2">
            <w:pPr>
              <w:tabs>
                <w:tab w:val="left" w:pos="3324"/>
              </w:tabs>
              <w:rPr>
                <w:rFonts w:ascii="Times New Roman" w:hAnsi="Times New Roman" w:cs="Times New Roman"/>
                <w:sz w:val="20"/>
                <w:szCs w:val="20"/>
              </w:rPr>
            </w:pPr>
          </w:p>
        </w:tc>
        <w:tc>
          <w:tcPr>
            <w:tcW w:w="1134" w:type="dxa"/>
          </w:tcPr>
          <w:p w:rsidR="006265B2" w:rsidRDefault="006265B2" w:rsidP="006265B2">
            <w:pPr>
              <w:tabs>
                <w:tab w:val="left" w:pos="3324"/>
              </w:tabs>
              <w:rPr>
                <w:rFonts w:ascii="Times New Roman" w:hAnsi="Times New Roman" w:cs="Times New Roman"/>
                <w:sz w:val="20"/>
                <w:szCs w:val="20"/>
              </w:rPr>
            </w:pPr>
          </w:p>
        </w:tc>
        <w:tc>
          <w:tcPr>
            <w:tcW w:w="1748" w:type="dxa"/>
          </w:tcPr>
          <w:p w:rsidR="006265B2" w:rsidRDefault="006265B2" w:rsidP="006265B2">
            <w:pPr>
              <w:tabs>
                <w:tab w:val="left" w:pos="3324"/>
              </w:tabs>
              <w:rPr>
                <w:rFonts w:ascii="Times New Roman" w:hAnsi="Times New Roman" w:cs="Times New Roman"/>
                <w:b/>
                <w:sz w:val="20"/>
                <w:szCs w:val="20"/>
              </w:rPr>
            </w:pPr>
            <w:r>
              <w:rPr>
                <w:rFonts w:ascii="Times New Roman" w:hAnsi="Times New Roman" w:cs="Times New Roman"/>
                <w:b/>
                <w:sz w:val="20"/>
                <w:szCs w:val="20"/>
              </w:rPr>
              <w:t xml:space="preserve">  20.531,98</w:t>
            </w:r>
          </w:p>
          <w:p w:rsidR="006265B2" w:rsidRPr="00DA4790" w:rsidRDefault="006265B2" w:rsidP="006265B2">
            <w:pPr>
              <w:tabs>
                <w:tab w:val="left" w:pos="3324"/>
              </w:tabs>
              <w:rPr>
                <w:rFonts w:ascii="Times New Roman" w:hAnsi="Times New Roman" w:cs="Times New Roman"/>
                <w:b/>
                <w:sz w:val="20"/>
                <w:szCs w:val="20"/>
              </w:rPr>
            </w:pPr>
          </w:p>
        </w:tc>
      </w:tr>
    </w:tbl>
    <w:p w:rsidR="006265B2" w:rsidRDefault="006265B2" w:rsidP="006265B2">
      <w:pPr>
        <w:tabs>
          <w:tab w:val="left" w:pos="3324"/>
        </w:tabs>
        <w:rPr>
          <w:rFonts w:ascii="Times New Roman" w:hAnsi="Times New Roman" w:cs="Times New Roman"/>
          <w:sz w:val="20"/>
          <w:szCs w:val="20"/>
        </w:rPr>
      </w:pPr>
    </w:p>
    <w:p w:rsidR="006265B2" w:rsidRDefault="006265B2" w:rsidP="006265B2"/>
    <w:p w:rsidR="006265B2" w:rsidRDefault="006265B2" w:rsidP="006265B2">
      <w:pPr>
        <w:tabs>
          <w:tab w:val="left" w:pos="3852"/>
        </w:tabs>
        <w:jc w:val="center"/>
        <w:rPr>
          <w:rFonts w:ascii="Times New Roman" w:hAnsi="Times New Roman" w:cs="Times New Roman"/>
          <w:sz w:val="20"/>
          <w:szCs w:val="20"/>
        </w:rPr>
      </w:pPr>
      <w:r>
        <w:rPr>
          <w:noProof/>
          <w:lang w:eastAsia="tr-TR"/>
        </w:rPr>
        <w:lastRenderedPageBreak/>
        <w:drawing>
          <wp:inline distT="0" distB="0" distL="0" distR="0" wp14:anchorId="2E58732E" wp14:editId="12477F42">
            <wp:extent cx="936000" cy="919152"/>
            <wp:effectExtent l="0" t="0" r="0" b="0"/>
            <wp:docPr id="4" name="Resim 4"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6000" cy="919152"/>
                    </a:xfrm>
                    <a:prstGeom prst="rect">
                      <a:avLst/>
                    </a:prstGeom>
                    <a:noFill/>
                    <a:ln>
                      <a:noFill/>
                    </a:ln>
                  </pic:spPr>
                </pic:pic>
              </a:graphicData>
            </a:graphic>
          </wp:inline>
        </w:drawing>
      </w:r>
    </w:p>
    <w:tbl>
      <w:tblPr>
        <w:tblStyle w:val="TabloKlavuzu"/>
        <w:tblW w:w="10490" w:type="dxa"/>
        <w:tblInd w:w="-459" w:type="dxa"/>
        <w:tblLook w:val="04A0" w:firstRow="1" w:lastRow="0" w:firstColumn="1" w:lastColumn="0" w:noHBand="0" w:noVBand="1"/>
      </w:tblPr>
      <w:tblGrid>
        <w:gridCol w:w="6"/>
        <w:gridCol w:w="1841"/>
        <w:gridCol w:w="1841"/>
        <w:gridCol w:w="1557"/>
        <w:gridCol w:w="3827"/>
        <w:gridCol w:w="1418"/>
      </w:tblGrid>
      <w:tr w:rsidR="006265B2" w:rsidTr="006265B2">
        <w:tc>
          <w:tcPr>
            <w:tcW w:w="10490" w:type="dxa"/>
            <w:gridSpan w:val="6"/>
          </w:tcPr>
          <w:p w:rsidR="006265B2" w:rsidRDefault="006265B2" w:rsidP="006265B2">
            <w:pPr>
              <w:jc w:val="center"/>
              <w:rPr>
                <w:rFonts w:ascii="Times New Roman" w:hAnsi="Times New Roman" w:cs="Times New Roman"/>
                <w:sz w:val="20"/>
                <w:szCs w:val="20"/>
              </w:rPr>
            </w:pPr>
          </w:p>
          <w:p w:rsidR="006265B2" w:rsidRPr="00210FC4" w:rsidRDefault="006265B2" w:rsidP="006265B2">
            <w:pPr>
              <w:jc w:val="center"/>
              <w:rPr>
                <w:rFonts w:ascii="Times New Roman" w:hAnsi="Times New Roman" w:cs="Times New Roman"/>
                <w:b/>
                <w:sz w:val="20"/>
                <w:szCs w:val="20"/>
              </w:rPr>
            </w:pPr>
            <w:r w:rsidRPr="00E73E0F">
              <w:rPr>
                <w:rFonts w:ascii="Times New Roman" w:hAnsi="Times New Roman" w:cs="Times New Roman"/>
                <w:b/>
                <w:sz w:val="20"/>
                <w:szCs w:val="20"/>
              </w:rPr>
              <w:t>TÜRKİYE MASTERLER BİRLİĞİ FUTBOL FEDERASYONU</w:t>
            </w:r>
          </w:p>
          <w:p w:rsidR="006265B2" w:rsidRDefault="006265B2" w:rsidP="006265B2">
            <w:pPr>
              <w:tabs>
                <w:tab w:val="left" w:pos="1116"/>
              </w:tabs>
              <w:jc w:val="center"/>
              <w:rPr>
                <w:rFonts w:ascii="Times New Roman" w:hAnsi="Times New Roman" w:cs="Times New Roman"/>
                <w:b/>
                <w:sz w:val="20"/>
                <w:szCs w:val="20"/>
              </w:rPr>
            </w:pPr>
            <w:r>
              <w:rPr>
                <w:rFonts w:ascii="Times New Roman" w:hAnsi="Times New Roman" w:cs="Times New Roman"/>
                <w:b/>
                <w:sz w:val="20"/>
                <w:szCs w:val="20"/>
              </w:rPr>
              <w:t>(11.03.2019 TARİHİ İTİBARI İLE GENEL DURUM</w:t>
            </w:r>
            <w:r w:rsidRPr="005D3875">
              <w:rPr>
                <w:rFonts w:ascii="Times New Roman" w:hAnsi="Times New Roman" w:cs="Times New Roman"/>
                <w:b/>
                <w:sz w:val="20"/>
                <w:szCs w:val="20"/>
              </w:rPr>
              <w:t>)</w:t>
            </w:r>
          </w:p>
          <w:p w:rsidR="006265B2" w:rsidRPr="00E73E0F" w:rsidRDefault="006265B2" w:rsidP="006265B2">
            <w:pPr>
              <w:tabs>
                <w:tab w:val="left" w:pos="1116"/>
              </w:tabs>
              <w:rPr>
                <w:rFonts w:ascii="Times New Roman" w:hAnsi="Times New Roman" w:cs="Times New Roman"/>
                <w:b/>
                <w:sz w:val="20"/>
                <w:szCs w:val="20"/>
              </w:rPr>
            </w:pPr>
          </w:p>
        </w:tc>
      </w:tr>
      <w:tr w:rsidR="006265B2" w:rsidTr="006265B2">
        <w:trPr>
          <w:gridBefore w:val="1"/>
          <w:wBefore w:w="6" w:type="dxa"/>
        </w:trPr>
        <w:tc>
          <w:tcPr>
            <w:tcW w:w="1841" w:type="dxa"/>
          </w:tcPr>
          <w:p w:rsidR="006265B2" w:rsidRPr="007314EB" w:rsidRDefault="006265B2" w:rsidP="006265B2">
            <w:pPr>
              <w:jc w:val="center"/>
              <w:rPr>
                <w:rFonts w:ascii="Times New Roman" w:hAnsi="Times New Roman" w:cs="Times New Roman"/>
                <w:b/>
              </w:rPr>
            </w:pPr>
            <w:r w:rsidRPr="007314EB">
              <w:rPr>
                <w:rFonts w:ascii="Times New Roman" w:hAnsi="Times New Roman" w:cs="Times New Roman"/>
                <w:b/>
              </w:rPr>
              <w:t>GELİR</w:t>
            </w:r>
          </w:p>
          <w:p w:rsidR="006265B2" w:rsidRPr="007314EB" w:rsidRDefault="006265B2" w:rsidP="006265B2">
            <w:pPr>
              <w:jc w:val="center"/>
              <w:rPr>
                <w:rFonts w:ascii="Times New Roman" w:hAnsi="Times New Roman" w:cs="Times New Roman"/>
                <w:b/>
              </w:rPr>
            </w:pPr>
          </w:p>
        </w:tc>
        <w:tc>
          <w:tcPr>
            <w:tcW w:w="1841" w:type="dxa"/>
          </w:tcPr>
          <w:p w:rsidR="006265B2" w:rsidRPr="007314EB" w:rsidRDefault="006265B2" w:rsidP="006265B2">
            <w:pPr>
              <w:jc w:val="center"/>
              <w:rPr>
                <w:rFonts w:ascii="Times New Roman" w:hAnsi="Times New Roman" w:cs="Times New Roman"/>
                <w:b/>
              </w:rPr>
            </w:pPr>
            <w:r w:rsidRPr="007314EB">
              <w:rPr>
                <w:rFonts w:ascii="Times New Roman" w:hAnsi="Times New Roman" w:cs="Times New Roman"/>
                <w:b/>
              </w:rPr>
              <w:t>GİDER</w:t>
            </w:r>
          </w:p>
        </w:tc>
        <w:tc>
          <w:tcPr>
            <w:tcW w:w="1557" w:type="dxa"/>
          </w:tcPr>
          <w:p w:rsidR="006265B2" w:rsidRPr="007314EB" w:rsidRDefault="006265B2" w:rsidP="006265B2">
            <w:pPr>
              <w:jc w:val="center"/>
              <w:rPr>
                <w:rFonts w:ascii="Times New Roman" w:hAnsi="Times New Roman" w:cs="Times New Roman"/>
                <w:b/>
              </w:rPr>
            </w:pPr>
            <w:r w:rsidRPr="007314EB">
              <w:rPr>
                <w:rFonts w:ascii="Times New Roman" w:hAnsi="Times New Roman" w:cs="Times New Roman"/>
                <w:b/>
              </w:rPr>
              <w:t>BANKA</w:t>
            </w:r>
          </w:p>
        </w:tc>
        <w:tc>
          <w:tcPr>
            <w:tcW w:w="3827" w:type="dxa"/>
          </w:tcPr>
          <w:p w:rsidR="006265B2" w:rsidRPr="007314EB" w:rsidRDefault="006265B2" w:rsidP="006265B2">
            <w:pPr>
              <w:jc w:val="center"/>
              <w:rPr>
                <w:rFonts w:ascii="Times New Roman" w:hAnsi="Times New Roman" w:cs="Times New Roman"/>
                <w:b/>
              </w:rPr>
            </w:pPr>
            <w:r w:rsidRPr="007314EB">
              <w:rPr>
                <w:rFonts w:ascii="Times New Roman" w:hAnsi="Times New Roman" w:cs="Times New Roman"/>
                <w:b/>
              </w:rPr>
              <w:t>BORÇLAR</w:t>
            </w:r>
          </w:p>
        </w:tc>
        <w:tc>
          <w:tcPr>
            <w:tcW w:w="1418" w:type="dxa"/>
          </w:tcPr>
          <w:p w:rsidR="006265B2" w:rsidRPr="007314EB" w:rsidRDefault="006265B2" w:rsidP="006265B2">
            <w:pPr>
              <w:jc w:val="center"/>
              <w:rPr>
                <w:rFonts w:ascii="Times New Roman" w:hAnsi="Times New Roman" w:cs="Times New Roman"/>
                <w:b/>
              </w:rPr>
            </w:pPr>
            <w:r w:rsidRPr="007314EB">
              <w:rPr>
                <w:rFonts w:ascii="Times New Roman" w:hAnsi="Times New Roman" w:cs="Times New Roman"/>
                <w:b/>
              </w:rPr>
              <w:t>KASA</w:t>
            </w:r>
          </w:p>
        </w:tc>
      </w:tr>
      <w:tr w:rsidR="006265B2" w:rsidTr="006265B2">
        <w:trPr>
          <w:gridBefore w:val="1"/>
          <w:wBefore w:w="6" w:type="dxa"/>
        </w:trPr>
        <w:tc>
          <w:tcPr>
            <w:tcW w:w="1841" w:type="dxa"/>
          </w:tcPr>
          <w:p w:rsidR="006265B2" w:rsidRPr="007314EB" w:rsidRDefault="006265B2" w:rsidP="006265B2">
            <w:pPr>
              <w:jc w:val="center"/>
              <w:rPr>
                <w:rFonts w:ascii="Times New Roman" w:hAnsi="Times New Roman" w:cs="Times New Roman"/>
                <w:b/>
              </w:rPr>
            </w:pPr>
          </w:p>
          <w:p w:rsidR="006265B2" w:rsidRPr="007314EB" w:rsidRDefault="006265B2" w:rsidP="006265B2">
            <w:pPr>
              <w:rPr>
                <w:rFonts w:ascii="Times New Roman" w:hAnsi="Times New Roman" w:cs="Times New Roman"/>
                <w:b/>
              </w:rPr>
            </w:pPr>
            <w:r w:rsidRPr="007314EB">
              <w:rPr>
                <w:rFonts w:ascii="Times New Roman" w:hAnsi="Times New Roman" w:cs="Times New Roman"/>
                <w:b/>
              </w:rPr>
              <w:t>48.140,00</w:t>
            </w:r>
          </w:p>
          <w:p w:rsidR="006265B2" w:rsidRPr="007314EB" w:rsidRDefault="006265B2" w:rsidP="006265B2">
            <w:pPr>
              <w:jc w:val="center"/>
              <w:rPr>
                <w:rFonts w:ascii="Times New Roman" w:hAnsi="Times New Roman" w:cs="Times New Roman"/>
                <w:b/>
              </w:rPr>
            </w:pPr>
          </w:p>
        </w:tc>
        <w:tc>
          <w:tcPr>
            <w:tcW w:w="1841" w:type="dxa"/>
          </w:tcPr>
          <w:p w:rsidR="006265B2" w:rsidRPr="007314EB" w:rsidRDefault="006265B2" w:rsidP="006265B2">
            <w:pPr>
              <w:jc w:val="center"/>
              <w:rPr>
                <w:rFonts w:ascii="Times New Roman" w:hAnsi="Times New Roman" w:cs="Times New Roman"/>
                <w:b/>
              </w:rPr>
            </w:pPr>
          </w:p>
          <w:p w:rsidR="006265B2" w:rsidRPr="007314EB" w:rsidRDefault="006265B2" w:rsidP="006265B2">
            <w:pPr>
              <w:rPr>
                <w:rFonts w:ascii="Times New Roman" w:hAnsi="Times New Roman" w:cs="Times New Roman"/>
                <w:b/>
              </w:rPr>
            </w:pPr>
            <w:r w:rsidRPr="007314EB">
              <w:rPr>
                <w:rFonts w:ascii="Times New Roman" w:hAnsi="Times New Roman" w:cs="Times New Roman"/>
                <w:b/>
              </w:rPr>
              <w:t>49.379,64</w:t>
            </w:r>
          </w:p>
        </w:tc>
        <w:tc>
          <w:tcPr>
            <w:tcW w:w="1557" w:type="dxa"/>
          </w:tcPr>
          <w:p w:rsidR="006265B2" w:rsidRPr="007314EB" w:rsidRDefault="006265B2" w:rsidP="006265B2">
            <w:pPr>
              <w:jc w:val="center"/>
              <w:rPr>
                <w:rFonts w:ascii="Times New Roman" w:hAnsi="Times New Roman" w:cs="Times New Roman"/>
                <w:b/>
              </w:rPr>
            </w:pPr>
          </w:p>
          <w:p w:rsidR="006265B2" w:rsidRPr="007314EB" w:rsidRDefault="006265B2" w:rsidP="006265B2">
            <w:pPr>
              <w:rPr>
                <w:rFonts w:ascii="Times New Roman" w:hAnsi="Times New Roman" w:cs="Times New Roman"/>
                <w:b/>
              </w:rPr>
            </w:pPr>
            <w:r>
              <w:rPr>
                <w:rFonts w:ascii="Times New Roman" w:hAnsi="Times New Roman" w:cs="Times New Roman"/>
                <w:b/>
              </w:rPr>
              <w:t xml:space="preserve">    -1.236,64</w:t>
            </w:r>
          </w:p>
        </w:tc>
        <w:tc>
          <w:tcPr>
            <w:tcW w:w="3827" w:type="dxa"/>
          </w:tcPr>
          <w:p w:rsidR="006265B2" w:rsidRPr="007314EB" w:rsidRDefault="006265B2" w:rsidP="006265B2">
            <w:pPr>
              <w:jc w:val="center"/>
              <w:rPr>
                <w:rFonts w:ascii="Times New Roman" w:hAnsi="Times New Roman" w:cs="Times New Roman"/>
                <w:b/>
              </w:rPr>
            </w:pPr>
          </w:p>
          <w:p w:rsidR="006265B2" w:rsidRPr="007314EB" w:rsidRDefault="006265B2" w:rsidP="006265B2">
            <w:pPr>
              <w:rPr>
                <w:rFonts w:ascii="Times New Roman" w:hAnsi="Times New Roman" w:cs="Times New Roman"/>
                <w:b/>
              </w:rPr>
            </w:pPr>
            <w:r w:rsidRPr="007314EB">
              <w:rPr>
                <w:rFonts w:ascii="Times New Roman" w:hAnsi="Times New Roman" w:cs="Times New Roman"/>
                <w:b/>
              </w:rPr>
              <w:t xml:space="preserve">Rize il </w:t>
            </w:r>
            <w:proofErr w:type="spellStart"/>
            <w:proofErr w:type="gramStart"/>
            <w:r w:rsidRPr="007314EB">
              <w:rPr>
                <w:rFonts w:ascii="Times New Roman" w:hAnsi="Times New Roman" w:cs="Times New Roman"/>
                <w:b/>
              </w:rPr>
              <w:t>Hak.Ücret</w:t>
            </w:r>
            <w:proofErr w:type="spellEnd"/>
            <w:proofErr w:type="gramEnd"/>
            <w:r w:rsidRPr="007314EB">
              <w:rPr>
                <w:rFonts w:ascii="Times New Roman" w:hAnsi="Times New Roman" w:cs="Times New Roman"/>
                <w:b/>
              </w:rPr>
              <w:t xml:space="preserve"> (8 maç)    </w:t>
            </w:r>
            <w:r>
              <w:rPr>
                <w:rFonts w:ascii="Times New Roman" w:hAnsi="Times New Roman" w:cs="Times New Roman"/>
                <w:b/>
              </w:rPr>
              <w:t>2.000,00</w:t>
            </w:r>
          </w:p>
          <w:p w:rsidR="006265B2" w:rsidRPr="007314EB" w:rsidRDefault="006265B2" w:rsidP="006265B2">
            <w:pPr>
              <w:rPr>
                <w:rFonts w:ascii="Times New Roman" w:hAnsi="Times New Roman" w:cs="Times New Roman"/>
                <w:b/>
              </w:rPr>
            </w:pPr>
            <w:r w:rsidRPr="007314EB">
              <w:rPr>
                <w:rFonts w:ascii="Times New Roman" w:hAnsi="Times New Roman" w:cs="Times New Roman"/>
                <w:b/>
              </w:rPr>
              <w:t xml:space="preserve">Karma Eşofman Baskı Bedeli  (500 </w:t>
            </w:r>
            <w:proofErr w:type="spellStart"/>
            <w:r w:rsidRPr="007314EB">
              <w:rPr>
                <w:rFonts w:ascii="Times New Roman" w:hAnsi="Times New Roman" w:cs="Times New Roman"/>
                <w:b/>
              </w:rPr>
              <w:t>tl</w:t>
            </w:r>
            <w:proofErr w:type="spellEnd"/>
            <w:r w:rsidRPr="007314EB">
              <w:rPr>
                <w:rFonts w:ascii="Times New Roman" w:hAnsi="Times New Roman" w:cs="Times New Roman"/>
                <w:b/>
              </w:rPr>
              <w:t>)</w:t>
            </w:r>
          </w:p>
          <w:p w:rsidR="006265B2" w:rsidRPr="007314EB" w:rsidRDefault="006265B2" w:rsidP="006265B2">
            <w:pPr>
              <w:rPr>
                <w:rFonts w:ascii="Times New Roman" w:hAnsi="Times New Roman" w:cs="Times New Roman"/>
                <w:b/>
              </w:rPr>
            </w:pPr>
          </w:p>
        </w:tc>
        <w:tc>
          <w:tcPr>
            <w:tcW w:w="1418" w:type="dxa"/>
          </w:tcPr>
          <w:p w:rsidR="006265B2" w:rsidRPr="007314EB" w:rsidRDefault="006265B2" w:rsidP="006265B2">
            <w:pPr>
              <w:jc w:val="center"/>
              <w:rPr>
                <w:rFonts w:ascii="Times New Roman" w:hAnsi="Times New Roman" w:cs="Times New Roman"/>
                <w:b/>
              </w:rPr>
            </w:pPr>
          </w:p>
          <w:p w:rsidR="006265B2" w:rsidRPr="007314EB" w:rsidRDefault="006265B2" w:rsidP="006265B2">
            <w:pPr>
              <w:rPr>
                <w:rFonts w:ascii="Times New Roman" w:hAnsi="Times New Roman" w:cs="Times New Roman"/>
                <w:b/>
              </w:rPr>
            </w:pPr>
            <w:r w:rsidRPr="007314EB">
              <w:rPr>
                <w:rFonts w:ascii="Times New Roman" w:hAnsi="Times New Roman" w:cs="Times New Roman"/>
                <w:b/>
              </w:rPr>
              <w:t>--4.000.00</w:t>
            </w:r>
          </w:p>
        </w:tc>
      </w:tr>
    </w:tbl>
    <w:p w:rsidR="006265B2" w:rsidRDefault="006265B2" w:rsidP="006265B2">
      <w:pPr>
        <w:jc w:val="center"/>
      </w:pPr>
    </w:p>
    <w:p w:rsidR="006265B2" w:rsidRPr="003A665E" w:rsidRDefault="006265B2" w:rsidP="006265B2">
      <w:pPr>
        <w:pStyle w:val="ListeParagraf"/>
        <w:numPr>
          <w:ilvl w:val="0"/>
          <w:numId w:val="3"/>
        </w:numPr>
        <w:rPr>
          <w:b/>
        </w:rPr>
      </w:pPr>
      <w:r w:rsidRPr="003A665E">
        <w:rPr>
          <w:b/>
        </w:rPr>
        <w:t>RİZE İL HAKEM KURULUNCA TALEBİMİZ DOĞRULTUSUNDA 8. MAÇ BORCUMUZ OLAN TUTAR TAHMİNİDİR</w:t>
      </w:r>
    </w:p>
    <w:p w:rsidR="006265B2" w:rsidRPr="003A665E" w:rsidRDefault="006265B2" w:rsidP="006265B2">
      <w:pPr>
        <w:pStyle w:val="ListeParagraf"/>
        <w:numPr>
          <w:ilvl w:val="0"/>
          <w:numId w:val="3"/>
        </w:numPr>
        <w:rPr>
          <w:b/>
        </w:rPr>
      </w:pPr>
      <w:r w:rsidRPr="003A665E">
        <w:rPr>
          <w:b/>
        </w:rPr>
        <w:t>BANKADAKİ HESABİMİZDA PARAMIZ 0 TL OLUP, ARTVİN İL HAKEM KURULUNA 13. VE 14. HAFTA HAKEM BWEDELLERİ TUTARI OLAN 1.357,50 TL YÖNETİM KURULU ÜYELERİ TARAFINDAN KARŞILANACAKTIR.</w:t>
      </w:r>
    </w:p>
    <w:p w:rsidR="006265B2" w:rsidRPr="003A665E" w:rsidRDefault="006265B2" w:rsidP="006265B2">
      <w:pPr>
        <w:pStyle w:val="ListeParagraf"/>
        <w:numPr>
          <w:ilvl w:val="0"/>
          <w:numId w:val="3"/>
        </w:numPr>
        <w:rPr>
          <w:b/>
        </w:rPr>
      </w:pPr>
      <w:r w:rsidRPr="003A665E">
        <w:rPr>
          <w:b/>
        </w:rPr>
        <w:t>EKSİKLİĞE SEBEP OLAN TUTAR, YAPILAN PROTOKOL GEREĞİ ULUSAL ŞAMPİYONA İÇİN OTELE ÖDENEN 5.000 TL LİK TUTARDIR.</w:t>
      </w:r>
    </w:p>
    <w:p w:rsidR="006265B2" w:rsidRDefault="006265B2" w:rsidP="006265B2">
      <w:pPr>
        <w:tabs>
          <w:tab w:val="left" w:pos="3324"/>
        </w:tabs>
        <w:rPr>
          <w:rFonts w:ascii="Times New Roman" w:hAnsi="Times New Roman" w:cs="Times New Roman"/>
          <w:b/>
          <w:sz w:val="20"/>
          <w:szCs w:val="20"/>
        </w:rPr>
      </w:pPr>
      <w:r w:rsidRPr="006265B2">
        <w:rPr>
          <w:rFonts w:ascii="Times New Roman" w:hAnsi="Times New Roman" w:cs="Times New Roman"/>
          <w:b/>
          <w:sz w:val="20"/>
          <w:szCs w:val="20"/>
        </w:rPr>
        <w:t>11-MADDE:</w:t>
      </w:r>
      <w:r w:rsidR="00914FA1">
        <w:rPr>
          <w:rFonts w:ascii="Times New Roman" w:hAnsi="Times New Roman" w:cs="Times New Roman"/>
          <w:b/>
          <w:sz w:val="20"/>
          <w:szCs w:val="20"/>
        </w:rPr>
        <w:t xml:space="preserve"> </w:t>
      </w:r>
      <w:r>
        <w:rPr>
          <w:rFonts w:ascii="Times New Roman" w:hAnsi="Times New Roman" w:cs="Times New Roman"/>
          <w:b/>
          <w:sz w:val="20"/>
          <w:szCs w:val="20"/>
        </w:rPr>
        <w:t xml:space="preserve">TMBFF tarafından Artvin İlimizde Sezon Vedası adı altında organize edilmesi düşünülen </w:t>
      </w:r>
      <w:r w:rsidR="00914FA1">
        <w:rPr>
          <w:rFonts w:ascii="Times New Roman" w:hAnsi="Times New Roman" w:cs="Times New Roman"/>
          <w:b/>
          <w:sz w:val="20"/>
          <w:szCs w:val="20"/>
        </w:rPr>
        <w:t>gecenin ileriki bir tarihe ertelenmesine karar verilmiştir.</w:t>
      </w:r>
    </w:p>
    <w:p w:rsidR="00914FA1" w:rsidRPr="006265B2" w:rsidRDefault="00914FA1" w:rsidP="006265B2">
      <w:pPr>
        <w:tabs>
          <w:tab w:val="left" w:pos="3324"/>
        </w:tabs>
        <w:rPr>
          <w:rFonts w:ascii="Times New Roman" w:hAnsi="Times New Roman" w:cs="Times New Roman"/>
          <w:b/>
          <w:sz w:val="20"/>
          <w:szCs w:val="20"/>
        </w:rPr>
      </w:pPr>
      <w:r>
        <w:rPr>
          <w:rFonts w:ascii="Times New Roman" w:hAnsi="Times New Roman" w:cs="Times New Roman"/>
          <w:b/>
          <w:sz w:val="20"/>
          <w:szCs w:val="20"/>
        </w:rPr>
        <w:t xml:space="preserve">12-MADDE: TMBFF Yönetim Kurulu Başkanı Ali Osman ÇINAR ve Genel Menajer Ahmet </w:t>
      </w:r>
      <w:proofErr w:type="spellStart"/>
      <w:r>
        <w:rPr>
          <w:rFonts w:ascii="Times New Roman" w:hAnsi="Times New Roman" w:cs="Times New Roman"/>
          <w:b/>
          <w:sz w:val="20"/>
          <w:szCs w:val="20"/>
        </w:rPr>
        <w:t>TOPAL’ın</w:t>
      </w:r>
      <w:proofErr w:type="spellEnd"/>
      <w:r>
        <w:rPr>
          <w:rFonts w:ascii="Times New Roman" w:hAnsi="Times New Roman" w:cs="Times New Roman"/>
          <w:b/>
          <w:sz w:val="20"/>
          <w:szCs w:val="20"/>
        </w:rPr>
        <w:t xml:space="preserve"> Ege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Federasyonu Yönetim Kurulu ile programlanan şekilde 06.03.2019 tarihinde İzmir’de yaptıkları Ulusal Şampiyonada alınması gereken önlemler konu toplantısının ayrıntıları paylaşılmıştır. Ayrıca yine İzmir İlimizde Konfederasyon çalışmaları ile ilgili gelinen son süreç ve toplantıda hazır bulunan diğer Federasyon başkanlarının görüşleri anlatılmış ve bilgi alış verişinde bulunulmuştur. </w:t>
      </w:r>
    </w:p>
    <w:p w:rsidR="00725807" w:rsidRDefault="00725807" w:rsidP="003B1356">
      <w:pPr>
        <w:jc w:val="both"/>
        <w:rPr>
          <w:b/>
          <w:sz w:val="20"/>
          <w:szCs w:val="20"/>
        </w:rPr>
      </w:pPr>
    </w:p>
    <w:p w:rsidR="00725807" w:rsidRDefault="00725807" w:rsidP="00725807">
      <w:pPr>
        <w:tabs>
          <w:tab w:val="center" w:pos="4536"/>
          <w:tab w:val="left" w:pos="7248"/>
        </w:tabs>
        <w:spacing w:after="0"/>
        <w:rPr>
          <w:rFonts w:ascii="Times New Roman" w:hAnsi="Times New Roman" w:cs="Times New Roman"/>
          <w:b/>
          <w:sz w:val="20"/>
          <w:szCs w:val="20"/>
        </w:rPr>
      </w:pPr>
      <w:r>
        <w:rPr>
          <w:rFonts w:ascii="Times New Roman" w:hAnsi="Times New Roman" w:cs="Times New Roman"/>
          <w:b/>
          <w:sz w:val="20"/>
          <w:szCs w:val="20"/>
        </w:rPr>
        <w:t>Ali Osman ÇINAR                                  Özer SEVİM</w:t>
      </w:r>
      <w:r>
        <w:rPr>
          <w:rFonts w:ascii="Times New Roman" w:hAnsi="Times New Roman" w:cs="Times New Roman"/>
          <w:b/>
          <w:sz w:val="20"/>
          <w:szCs w:val="20"/>
        </w:rPr>
        <w:tab/>
        <w:t xml:space="preserve">                                          Erdoğan AYDIN</w:t>
      </w:r>
      <w:r>
        <w:rPr>
          <w:rFonts w:ascii="Times New Roman" w:hAnsi="Times New Roman" w:cs="Times New Roman"/>
          <w:b/>
          <w:sz w:val="20"/>
          <w:szCs w:val="20"/>
        </w:rPr>
        <w:tab/>
        <w:t xml:space="preserve">            </w:t>
      </w:r>
    </w:p>
    <w:p w:rsidR="00725807" w:rsidRDefault="00725807" w:rsidP="00725807">
      <w:pPr>
        <w:tabs>
          <w:tab w:val="left" w:pos="3996"/>
          <w:tab w:val="center" w:pos="4536"/>
        </w:tabs>
        <w:spacing w:after="0"/>
        <w:jc w:val="both"/>
        <w:rPr>
          <w:rFonts w:ascii="Times New Roman" w:hAnsi="Times New Roman" w:cs="Times New Roman"/>
          <w:b/>
          <w:sz w:val="20"/>
          <w:szCs w:val="20"/>
        </w:rPr>
      </w:pPr>
      <w:r>
        <w:rPr>
          <w:rFonts w:ascii="Times New Roman" w:hAnsi="Times New Roman" w:cs="Times New Roman"/>
          <w:b/>
          <w:sz w:val="20"/>
          <w:szCs w:val="20"/>
        </w:rPr>
        <w:t xml:space="preserve">Yönetim Kurulu Başkanı             Yönetim Kurulu Başkan </w:t>
      </w:r>
      <w:proofErr w:type="gramStart"/>
      <w:r>
        <w:rPr>
          <w:rFonts w:ascii="Times New Roman" w:hAnsi="Times New Roman" w:cs="Times New Roman"/>
          <w:b/>
          <w:sz w:val="20"/>
          <w:szCs w:val="20"/>
        </w:rPr>
        <w:t>Vekili         Yönetim</w:t>
      </w:r>
      <w:proofErr w:type="gramEnd"/>
      <w:r>
        <w:rPr>
          <w:rFonts w:ascii="Times New Roman" w:hAnsi="Times New Roman" w:cs="Times New Roman"/>
          <w:b/>
          <w:sz w:val="20"/>
          <w:szCs w:val="20"/>
        </w:rPr>
        <w:t xml:space="preserve"> Kurulu Başkan Yardımcısı        </w:t>
      </w:r>
    </w:p>
    <w:p w:rsidR="00725807" w:rsidRDefault="00725807" w:rsidP="00725807">
      <w:pPr>
        <w:tabs>
          <w:tab w:val="left" w:pos="4848"/>
          <w:tab w:val="left" w:pos="6612"/>
        </w:tabs>
        <w:spacing w:after="0"/>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p>
    <w:p w:rsidR="00725807" w:rsidRDefault="00725807" w:rsidP="00725807">
      <w:pPr>
        <w:tabs>
          <w:tab w:val="left" w:pos="6612"/>
        </w:tabs>
        <w:rPr>
          <w:rFonts w:ascii="Times New Roman" w:hAnsi="Times New Roman" w:cs="Times New Roman"/>
          <w:b/>
          <w:sz w:val="20"/>
          <w:szCs w:val="20"/>
        </w:rPr>
      </w:pPr>
    </w:p>
    <w:p w:rsidR="00725807" w:rsidRDefault="00725807" w:rsidP="00725807">
      <w:pPr>
        <w:tabs>
          <w:tab w:val="left" w:pos="1164"/>
          <w:tab w:val="left" w:pos="3888"/>
          <w:tab w:val="center" w:pos="4536"/>
          <w:tab w:val="left" w:pos="6612"/>
        </w:tabs>
        <w:spacing w:after="0"/>
        <w:rPr>
          <w:rFonts w:ascii="Times New Roman" w:hAnsi="Times New Roman" w:cs="Times New Roman"/>
          <w:b/>
          <w:sz w:val="20"/>
          <w:szCs w:val="20"/>
        </w:rPr>
      </w:pPr>
      <w:r>
        <w:rPr>
          <w:rFonts w:ascii="Times New Roman" w:hAnsi="Times New Roman" w:cs="Times New Roman"/>
          <w:b/>
          <w:sz w:val="20"/>
          <w:szCs w:val="20"/>
        </w:rPr>
        <w:t xml:space="preserve">       Ahmet TOPAL                             Hızır OKAY</w:t>
      </w:r>
      <w:r>
        <w:rPr>
          <w:rFonts w:ascii="Times New Roman" w:hAnsi="Times New Roman" w:cs="Times New Roman"/>
          <w:b/>
          <w:sz w:val="20"/>
          <w:szCs w:val="20"/>
        </w:rPr>
        <w:tab/>
        <w:t xml:space="preserve">                   Yahya ÖZTÜRK                Mustafa BİBER</w:t>
      </w:r>
    </w:p>
    <w:p w:rsidR="00725807" w:rsidRDefault="00725807" w:rsidP="00725807">
      <w:pPr>
        <w:tabs>
          <w:tab w:val="left" w:pos="3888"/>
          <w:tab w:val="left" w:pos="6612"/>
          <w:tab w:val="left" w:pos="7440"/>
        </w:tabs>
        <w:rPr>
          <w:rFonts w:ascii="Times New Roman" w:hAnsi="Times New Roman" w:cs="Times New Roman"/>
          <w:b/>
          <w:sz w:val="20"/>
          <w:szCs w:val="20"/>
        </w:rPr>
      </w:pPr>
      <w:r>
        <w:rPr>
          <w:rFonts w:ascii="Times New Roman" w:hAnsi="Times New Roman" w:cs="Times New Roman"/>
          <w:b/>
          <w:sz w:val="20"/>
          <w:szCs w:val="20"/>
        </w:rPr>
        <w:t xml:space="preserve">Federasyon Genel Menajer              Mali İşler Başkanı              Genel </w:t>
      </w:r>
      <w:proofErr w:type="gramStart"/>
      <w:r>
        <w:rPr>
          <w:rFonts w:ascii="Times New Roman" w:hAnsi="Times New Roman" w:cs="Times New Roman"/>
          <w:b/>
          <w:sz w:val="20"/>
          <w:szCs w:val="20"/>
        </w:rPr>
        <w:t>Sekreter          Teşkilatlanma</w:t>
      </w:r>
      <w:proofErr w:type="gramEnd"/>
      <w:r>
        <w:rPr>
          <w:rFonts w:ascii="Times New Roman" w:hAnsi="Times New Roman" w:cs="Times New Roman"/>
          <w:b/>
          <w:sz w:val="20"/>
          <w:szCs w:val="20"/>
        </w:rPr>
        <w:t xml:space="preserve"> Başkanı</w:t>
      </w:r>
    </w:p>
    <w:p w:rsidR="00725807" w:rsidRDefault="00725807" w:rsidP="003B1356">
      <w:pPr>
        <w:jc w:val="both"/>
        <w:rPr>
          <w:b/>
          <w:sz w:val="20"/>
          <w:szCs w:val="20"/>
        </w:rPr>
      </w:pPr>
    </w:p>
    <w:p w:rsidR="00725807" w:rsidRDefault="00725807" w:rsidP="003B1356">
      <w:pPr>
        <w:rPr>
          <w:b/>
        </w:rPr>
      </w:pPr>
    </w:p>
    <w:p w:rsidR="00FC7D2B" w:rsidRPr="00725807" w:rsidRDefault="00FC7D2B" w:rsidP="00725807">
      <w:bookmarkStart w:id="0" w:name="_GoBack"/>
      <w:bookmarkEnd w:id="0"/>
    </w:p>
    <w:sectPr w:rsidR="00FC7D2B" w:rsidRPr="00725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D2296"/>
    <w:multiLevelType w:val="hybridMultilevel"/>
    <w:tmpl w:val="ADB69AA2"/>
    <w:lvl w:ilvl="0" w:tplc="B0704A4C">
      <w:start w:val="4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F731E0E"/>
    <w:multiLevelType w:val="hybridMultilevel"/>
    <w:tmpl w:val="B5AACE76"/>
    <w:lvl w:ilvl="0" w:tplc="092E872A">
      <w:start w:val="1"/>
      <w:numFmt w:val="decimal"/>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7F5378B7"/>
    <w:multiLevelType w:val="hybridMultilevel"/>
    <w:tmpl w:val="D93C5E7A"/>
    <w:lvl w:ilvl="0" w:tplc="21006DF8">
      <w:start w:val="1"/>
      <w:numFmt w:val="decimal"/>
      <w:lvlText w:val="%1-"/>
      <w:lvlJc w:val="left"/>
      <w:pPr>
        <w:ind w:left="786" w:hanging="360"/>
      </w:pPr>
      <w:rPr>
        <w:rFonts w:hint="default"/>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C1"/>
    <w:rsid w:val="001252FF"/>
    <w:rsid w:val="00211B30"/>
    <w:rsid w:val="00367029"/>
    <w:rsid w:val="003B1356"/>
    <w:rsid w:val="003F5489"/>
    <w:rsid w:val="00584F48"/>
    <w:rsid w:val="006265B2"/>
    <w:rsid w:val="0067140D"/>
    <w:rsid w:val="006753E7"/>
    <w:rsid w:val="00725807"/>
    <w:rsid w:val="00745028"/>
    <w:rsid w:val="007B271C"/>
    <w:rsid w:val="008A18BA"/>
    <w:rsid w:val="00914FA1"/>
    <w:rsid w:val="0093744D"/>
    <w:rsid w:val="009556C1"/>
    <w:rsid w:val="009A360E"/>
    <w:rsid w:val="00A47DC4"/>
    <w:rsid w:val="00AB7D82"/>
    <w:rsid w:val="00AD55B6"/>
    <w:rsid w:val="00C164D2"/>
    <w:rsid w:val="00CA0B64"/>
    <w:rsid w:val="00E11AC7"/>
    <w:rsid w:val="00E5475F"/>
    <w:rsid w:val="00F14207"/>
    <w:rsid w:val="00F63ED7"/>
    <w:rsid w:val="00FC7D2B"/>
    <w:rsid w:val="00FD0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67029"/>
    <w:pPr>
      <w:ind w:left="720"/>
      <w:contextualSpacing/>
    </w:pPr>
  </w:style>
  <w:style w:type="table" w:styleId="TabloKlavuzu">
    <w:name w:val="Table Grid"/>
    <w:basedOn w:val="NormalTablo"/>
    <w:uiPriority w:val="59"/>
    <w:rsid w:val="00AB7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265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65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67029"/>
    <w:pPr>
      <w:ind w:left="720"/>
      <w:contextualSpacing/>
    </w:pPr>
  </w:style>
  <w:style w:type="table" w:styleId="TabloKlavuzu">
    <w:name w:val="Table Grid"/>
    <w:basedOn w:val="NormalTablo"/>
    <w:uiPriority w:val="59"/>
    <w:rsid w:val="00AB7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265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6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4505">
      <w:bodyDiv w:val="1"/>
      <w:marLeft w:val="0"/>
      <w:marRight w:val="0"/>
      <w:marTop w:val="0"/>
      <w:marBottom w:val="0"/>
      <w:divBdr>
        <w:top w:val="none" w:sz="0" w:space="0" w:color="auto"/>
        <w:left w:val="none" w:sz="0" w:space="0" w:color="auto"/>
        <w:bottom w:val="none" w:sz="0" w:space="0" w:color="auto"/>
        <w:right w:val="none" w:sz="0" w:space="0" w:color="auto"/>
      </w:divBdr>
    </w:div>
    <w:div w:id="6169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10</Pages>
  <Words>3496</Words>
  <Characters>19928</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12</cp:revision>
  <dcterms:created xsi:type="dcterms:W3CDTF">2019-03-13T06:10:00Z</dcterms:created>
  <dcterms:modified xsi:type="dcterms:W3CDTF">2019-03-13T09:28:00Z</dcterms:modified>
</cp:coreProperties>
</file>